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63D" w:rsidRDefault="00430608" w:rsidP="00C0663D">
      <w:pPr>
        <w:jc w:val="both"/>
        <w:rPr>
          <w:sz w:val="28"/>
          <w:szCs w:val="28"/>
        </w:rPr>
      </w:pPr>
      <w:r w:rsidRPr="00430608">
        <w:rPr>
          <w:noProof/>
          <w:sz w:val="28"/>
          <w:szCs w:val="28"/>
        </w:rPr>
        <w:drawing>
          <wp:inline distT="0" distB="0" distL="0" distR="0">
            <wp:extent cx="5940425" cy="8231417"/>
            <wp:effectExtent l="0" t="0" r="3175" b="0"/>
            <wp:docPr id="1" name="Рисунок 1" descr="C:\Users\User\Documents\Документы сканера\п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Документы сканера\п.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608" w:rsidRDefault="00430608" w:rsidP="00C0663D">
      <w:pPr>
        <w:jc w:val="both"/>
        <w:rPr>
          <w:sz w:val="28"/>
          <w:szCs w:val="28"/>
        </w:rPr>
      </w:pPr>
    </w:p>
    <w:p w:rsidR="00430608" w:rsidRDefault="00430608" w:rsidP="00C0663D">
      <w:pPr>
        <w:jc w:val="both"/>
        <w:rPr>
          <w:sz w:val="28"/>
          <w:szCs w:val="28"/>
        </w:rPr>
      </w:pPr>
    </w:p>
    <w:p w:rsidR="00430608" w:rsidRDefault="00430608" w:rsidP="00C0663D">
      <w:pPr>
        <w:jc w:val="both"/>
        <w:rPr>
          <w:sz w:val="28"/>
          <w:szCs w:val="28"/>
        </w:rPr>
      </w:pPr>
    </w:p>
    <w:p w:rsidR="00430608" w:rsidRPr="00942B07" w:rsidRDefault="00430608" w:rsidP="00C0663D">
      <w:pPr>
        <w:jc w:val="both"/>
        <w:rPr>
          <w:sz w:val="28"/>
          <w:szCs w:val="28"/>
        </w:rPr>
      </w:pPr>
    </w:p>
    <w:p w:rsidR="007B6B54" w:rsidRDefault="00B16854" w:rsidP="00C0663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lastRenderedPageBreak/>
        <w:t>II</w:t>
      </w:r>
      <w:r w:rsidR="007B6B54" w:rsidRPr="00942B07">
        <w:rPr>
          <w:b/>
          <w:bCs/>
          <w:sz w:val="28"/>
          <w:szCs w:val="28"/>
        </w:rPr>
        <w:t>. Задачи и функции программы развития</w:t>
      </w:r>
    </w:p>
    <w:p w:rsidR="00C0663D" w:rsidRPr="00942B07" w:rsidRDefault="00C0663D" w:rsidP="00C0663D">
      <w:pPr>
        <w:jc w:val="center"/>
        <w:rPr>
          <w:sz w:val="28"/>
          <w:szCs w:val="28"/>
        </w:rPr>
      </w:pPr>
    </w:p>
    <w:p w:rsidR="007B6B54" w:rsidRPr="00942B07" w:rsidRDefault="007B6B54" w:rsidP="00C0663D">
      <w:pPr>
        <w:jc w:val="both"/>
        <w:rPr>
          <w:sz w:val="28"/>
          <w:szCs w:val="28"/>
        </w:rPr>
      </w:pPr>
      <w:r w:rsidRPr="00942B07">
        <w:rPr>
          <w:sz w:val="28"/>
          <w:szCs w:val="28"/>
        </w:rPr>
        <w:t>2.1. Программа развития ориентирована на решение следующих главных задач:</w:t>
      </w:r>
    </w:p>
    <w:p w:rsidR="007B6B54" w:rsidRPr="00942B07" w:rsidRDefault="007B6B54" w:rsidP="00C0663D">
      <w:pPr>
        <w:jc w:val="both"/>
        <w:rPr>
          <w:sz w:val="28"/>
          <w:szCs w:val="28"/>
        </w:rPr>
      </w:pPr>
      <w:r w:rsidRPr="00942B07">
        <w:rPr>
          <w:sz w:val="28"/>
          <w:szCs w:val="28"/>
        </w:rPr>
        <w:t>2.1.1. Фиксация существующего состояния и перспектив развития образовательной организации.</w:t>
      </w:r>
    </w:p>
    <w:p w:rsidR="007B6B54" w:rsidRPr="00942B07" w:rsidRDefault="007B6B54" w:rsidP="00C0663D">
      <w:pPr>
        <w:jc w:val="both"/>
        <w:rPr>
          <w:sz w:val="28"/>
          <w:szCs w:val="28"/>
        </w:rPr>
      </w:pPr>
      <w:r w:rsidRPr="00942B07">
        <w:rPr>
          <w:sz w:val="28"/>
          <w:szCs w:val="28"/>
        </w:rPr>
        <w:t xml:space="preserve">2.1.2. Выявление возможностей и ограничений, угроз и рисков, достижений и инновационного потенциала исполнителей, а также существующих проблем и недостатков. </w:t>
      </w:r>
    </w:p>
    <w:p w:rsidR="007B6B54" w:rsidRPr="00942B07" w:rsidRDefault="007B6B54" w:rsidP="00C0663D">
      <w:pPr>
        <w:jc w:val="both"/>
        <w:rPr>
          <w:sz w:val="28"/>
          <w:szCs w:val="28"/>
        </w:rPr>
      </w:pPr>
      <w:r w:rsidRPr="00942B07">
        <w:rPr>
          <w:sz w:val="28"/>
          <w:szCs w:val="28"/>
        </w:rPr>
        <w:t xml:space="preserve">2.1.3. Определение и описание образа желаемого будущего состояния образовательной организации для формулирования ее стратегических и тактических целей развития. </w:t>
      </w:r>
    </w:p>
    <w:p w:rsidR="007B6B54" w:rsidRPr="00942B07" w:rsidRDefault="007B6B54" w:rsidP="00C0663D">
      <w:pPr>
        <w:jc w:val="both"/>
        <w:rPr>
          <w:sz w:val="28"/>
          <w:szCs w:val="28"/>
        </w:rPr>
      </w:pPr>
      <w:r w:rsidRPr="00942B07">
        <w:rPr>
          <w:sz w:val="28"/>
          <w:szCs w:val="28"/>
        </w:rPr>
        <w:t xml:space="preserve">2.1.4. Определение и описание стратегии развития и разработка конкретного плана действий образовательной организации, обеспечивающих достижение спланированных желаемых результатов, достижения целей и реализация задач. </w:t>
      </w:r>
    </w:p>
    <w:p w:rsidR="007B6B54" w:rsidRPr="00942B07" w:rsidRDefault="007B6B54" w:rsidP="00C0663D">
      <w:pPr>
        <w:jc w:val="both"/>
        <w:rPr>
          <w:sz w:val="28"/>
          <w:szCs w:val="28"/>
        </w:rPr>
      </w:pPr>
      <w:r w:rsidRPr="00942B07">
        <w:rPr>
          <w:sz w:val="28"/>
          <w:szCs w:val="28"/>
        </w:rPr>
        <w:t>2.2. Функции программы развития:</w:t>
      </w:r>
    </w:p>
    <w:p w:rsidR="007B6B54" w:rsidRPr="00942B07" w:rsidRDefault="007B6B54" w:rsidP="00C0663D">
      <w:pPr>
        <w:pStyle w:val="Ul"/>
        <w:numPr>
          <w:ilvl w:val="0"/>
          <w:numId w:val="1"/>
        </w:numPr>
        <w:jc w:val="both"/>
        <w:rPr>
          <w:sz w:val="28"/>
          <w:szCs w:val="28"/>
        </w:rPr>
      </w:pPr>
      <w:r w:rsidRPr="00942B07">
        <w:rPr>
          <w:sz w:val="28"/>
          <w:szCs w:val="28"/>
        </w:rPr>
        <w:t>нормативная (программа является документом, обязательным для выполнения в полном объеме);</w:t>
      </w:r>
    </w:p>
    <w:p w:rsidR="007B6B54" w:rsidRPr="00942B07" w:rsidRDefault="007B6B54" w:rsidP="00C0663D">
      <w:pPr>
        <w:pStyle w:val="Ul"/>
        <w:numPr>
          <w:ilvl w:val="0"/>
          <w:numId w:val="1"/>
        </w:numPr>
        <w:jc w:val="both"/>
        <w:rPr>
          <w:sz w:val="28"/>
          <w:szCs w:val="28"/>
        </w:rPr>
      </w:pPr>
      <w:r w:rsidRPr="00942B07">
        <w:rPr>
          <w:sz w:val="28"/>
          <w:szCs w:val="28"/>
        </w:rPr>
        <w:t xml:space="preserve">целеполагающая (программа определяет ценности и цели, ради достижения которых она разработана в дошкольной образовательной организации); </w:t>
      </w:r>
    </w:p>
    <w:p w:rsidR="007B6B54" w:rsidRPr="00942B07" w:rsidRDefault="007B6B54" w:rsidP="00C0663D">
      <w:pPr>
        <w:pStyle w:val="Ul"/>
        <w:numPr>
          <w:ilvl w:val="0"/>
          <w:numId w:val="1"/>
        </w:numPr>
        <w:jc w:val="both"/>
        <w:rPr>
          <w:sz w:val="28"/>
          <w:szCs w:val="28"/>
        </w:rPr>
      </w:pPr>
      <w:r w:rsidRPr="00942B07">
        <w:rPr>
          <w:sz w:val="28"/>
          <w:szCs w:val="28"/>
        </w:rPr>
        <w:t xml:space="preserve">процессуальная (программа определяет логическую последовательность мероприятий по развитию дошкольной образовательной организации, организационные формы и методы, средства и условия процесса развития дошкольной образовательной организации); </w:t>
      </w:r>
    </w:p>
    <w:p w:rsidR="007B6B54" w:rsidRDefault="007B6B54" w:rsidP="00C0663D">
      <w:pPr>
        <w:pStyle w:val="Ul"/>
        <w:numPr>
          <w:ilvl w:val="0"/>
          <w:numId w:val="1"/>
        </w:numPr>
        <w:jc w:val="both"/>
        <w:rPr>
          <w:sz w:val="28"/>
          <w:szCs w:val="28"/>
        </w:rPr>
      </w:pPr>
      <w:r w:rsidRPr="00942B07">
        <w:rPr>
          <w:sz w:val="28"/>
          <w:szCs w:val="28"/>
        </w:rPr>
        <w:t xml:space="preserve">оценочная (выявляет качественные изменения в образовательном процессе посредством контроля и мониторинга хода и результатов реализации программы развития). </w:t>
      </w:r>
    </w:p>
    <w:p w:rsidR="00C0663D" w:rsidRPr="00942B07" w:rsidRDefault="00C0663D" w:rsidP="00C0663D">
      <w:pPr>
        <w:pStyle w:val="Ul"/>
        <w:ind w:left="720"/>
        <w:rPr>
          <w:sz w:val="28"/>
          <w:szCs w:val="28"/>
        </w:rPr>
      </w:pPr>
    </w:p>
    <w:p w:rsidR="007B6B54" w:rsidRDefault="00B16854" w:rsidP="00C0663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III</w:t>
      </w:r>
      <w:r w:rsidR="007B6B54" w:rsidRPr="00942B07">
        <w:rPr>
          <w:b/>
          <w:bCs/>
          <w:sz w:val="28"/>
          <w:szCs w:val="28"/>
        </w:rPr>
        <w:t>. Структура и содержание программы развития</w:t>
      </w:r>
    </w:p>
    <w:p w:rsidR="00C0663D" w:rsidRPr="00942B07" w:rsidRDefault="00C0663D" w:rsidP="00C0663D">
      <w:pPr>
        <w:jc w:val="center"/>
        <w:rPr>
          <w:sz w:val="28"/>
          <w:szCs w:val="28"/>
        </w:rPr>
      </w:pPr>
    </w:p>
    <w:p w:rsidR="007B6B54" w:rsidRPr="00942B07" w:rsidRDefault="00C0663D" w:rsidP="00C0663D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1.</w:t>
      </w:r>
      <w:r w:rsidR="007B6B54" w:rsidRPr="00942B07">
        <w:rPr>
          <w:sz w:val="28"/>
          <w:szCs w:val="28"/>
        </w:rPr>
        <w:t>Структура</w:t>
      </w:r>
      <w:proofErr w:type="gramEnd"/>
      <w:r w:rsidR="007B6B54" w:rsidRPr="00942B07">
        <w:rPr>
          <w:sz w:val="28"/>
          <w:szCs w:val="28"/>
        </w:rPr>
        <w:t xml:space="preserve"> программы развития определяется дошкольной образовательной организацией самостоятельно. </w:t>
      </w:r>
    </w:p>
    <w:p w:rsidR="007B6B54" w:rsidRPr="00942B07" w:rsidRDefault="007B6B54" w:rsidP="00C0663D">
      <w:pPr>
        <w:jc w:val="both"/>
        <w:rPr>
          <w:sz w:val="28"/>
          <w:szCs w:val="28"/>
        </w:rPr>
      </w:pPr>
      <w:r w:rsidRPr="00942B07">
        <w:rPr>
          <w:sz w:val="28"/>
          <w:szCs w:val="28"/>
        </w:rPr>
        <w:t>3.2. Программа развития включает следующие разделы:</w:t>
      </w:r>
    </w:p>
    <w:p w:rsidR="007B6B54" w:rsidRPr="00942B07" w:rsidRDefault="007B6B54" w:rsidP="00C0663D">
      <w:pPr>
        <w:jc w:val="both"/>
        <w:rPr>
          <w:sz w:val="28"/>
          <w:szCs w:val="28"/>
        </w:rPr>
      </w:pPr>
      <w:r w:rsidRPr="00942B07">
        <w:rPr>
          <w:sz w:val="28"/>
          <w:szCs w:val="28"/>
        </w:rPr>
        <w:t>Паспорт программы развития:</w:t>
      </w:r>
    </w:p>
    <w:p w:rsidR="007B6B54" w:rsidRPr="00942B07" w:rsidRDefault="007B6B54" w:rsidP="00C0663D">
      <w:pPr>
        <w:jc w:val="both"/>
        <w:rPr>
          <w:sz w:val="28"/>
          <w:szCs w:val="28"/>
        </w:rPr>
      </w:pPr>
      <w:r w:rsidRPr="00942B07">
        <w:rPr>
          <w:sz w:val="28"/>
          <w:szCs w:val="28"/>
        </w:rPr>
        <w:t>Раздел 1. Характеристика проблемы, на решение которой направлена программа развития:</w:t>
      </w:r>
    </w:p>
    <w:p w:rsidR="007B6B54" w:rsidRPr="00942B07" w:rsidRDefault="007B6B54" w:rsidP="00C0663D">
      <w:pPr>
        <w:pStyle w:val="Ul"/>
        <w:numPr>
          <w:ilvl w:val="0"/>
          <w:numId w:val="2"/>
        </w:numPr>
        <w:jc w:val="both"/>
        <w:rPr>
          <w:sz w:val="28"/>
          <w:szCs w:val="28"/>
        </w:rPr>
      </w:pPr>
      <w:r w:rsidRPr="00942B07">
        <w:rPr>
          <w:sz w:val="28"/>
          <w:szCs w:val="28"/>
        </w:rPr>
        <w:t>данные об образовательной организации;</w:t>
      </w:r>
    </w:p>
    <w:p w:rsidR="007B6B54" w:rsidRPr="00942B07" w:rsidRDefault="007B6B54" w:rsidP="00C0663D">
      <w:pPr>
        <w:pStyle w:val="Ul"/>
        <w:numPr>
          <w:ilvl w:val="0"/>
          <w:numId w:val="2"/>
        </w:numPr>
        <w:jc w:val="both"/>
        <w:rPr>
          <w:sz w:val="28"/>
          <w:szCs w:val="28"/>
        </w:rPr>
      </w:pPr>
      <w:r w:rsidRPr="00942B07">
        <w:rPr>
          <w:sz w:val="28"/>
          <w:szCs w:val="28"/>
        </w:rPr>
        <w:t>анализ итогов реализации предыдущей программы развития.</w:t>
      </w:r>
    </w:p>
    <w:p w:rsidR="007B6B54" w:rsidRPr="00942B07" w:rsidRDefault="007B6B54" w:rsidP="00C0663D">
      <w:pPr>
        <w:jc w:val="both"/>
        <w:rPr>
          <w:sz w:val="28"/>
          <w:szCs w:val="28"/>
        </w:rPr>
      </w:pPr>
      <w:r w:rsidRPr="00942B07">
        <w:rPr>
          <w:sz w:val="28"/>
          <w:szCs w:val="28"/>
        </w:rPr>
        <w:t xml:space="preserve">Раздел 2. Основные цели и задачи программы развития, сроки и этапы ее реализации, целевые индикаторы и показатели, система контроля выполнения программы развития. </w:t>
      </w:r>
    </w:p>
    <w:p w:rsidR="007B6B54" w:rsidRPr="00942B07" w:rsidRDefault="007B6B54" w:rsidP="00C0663D">
      <w:pPr>
        <w:jc w:val="both"/>
        <w:rPr>
          <w:sz w:val="28"/>
          <w:szCs w:val="28"/>
        </w:rPr>
      </w:pPr>
      <w:r w:rsidRPr="00942B07">
        <w:rPr>
          <w:sz w:val="28"/>
          <w:szCs w:val="28"/>
        </w:rPr>
        <w:t>Раздел 3. Концепция и механизм реализации программы развития.</w:t>
      </w:r>
    </w:p>
    <w:p w:rsidR="007B6B54" w:rsidRPr="00942B07" w:rsidRDefault="007B6B54" w:rsidP="00C0663D">
      <w:pPr>
        <w:jc w:val="both"/>
        <w:rPr>
          <w:sz w:val="28"/>
          <w:szCs w:val="28"/>
        </w:rPr>
      </w:pPr>
      <w:r w:rsidRPr="00942B07">
        <w:rPr>
          <w:sz w:val="28"/>
          <w:szCs w:val="28"/>
        </w:rPr>
        <w:lastRenderedPageBreak/>
        <w:t>Раздел 4. Обоснование ресурсного обеспечения программы развития.</w:t>
      </w:r>
    </w:p>
    <w:p w:rsidR="007B6B54" w:rsidRPr="00942B07" w:rsidRDefault="007B6B54" w:rsidP="00C0663D">
      <w:pPr>
        <w:jc w:val="both"/>
        <w:rPr>
          <w:sz w:val="28"/>
          <w:szCs w:val="28"/>
        </w:rPr>
      </w:pPr>
      <w:r w:rsidRPr="00942B07">
        <w:rPr>
          <w:sz w:val="28"/>
          <w:szCs w:val="28"/>
        </w:rPr>
        <w:t>Раздел 5. Оценка социально-экономической эффективности программы развития.</w:t>
      </w:r>
    </w:p>
    <w:p w:rsidR="007B6B54" w:rsidRPr="00942B07" w:rsidRDefault="007B6B54" w:rsidP="00C0663D">
      <w:pPr>
        <w:jc w:val="both"/>
        <w:rPr>
          <w:sz w:val="28"/>
          <w:szCs w:val="28"/>
        </w:rPr>
      </w:pPr>
      <w:r w:rsidRPr="00942B07">
        <w:rPr>
          <w:sz w:val="28"/>
          <w:szCs w:val="28"/>
        </w:rPr>
        <w:t>Приложения.</w:t>
      </w:r>
    </w:p>
    <w:p w:rsidR="007B6B54" w:rsidRPr="00942B07" w:rsidRDefault="007B6B54" w:rsidP="00C0663D">
      <w:pPr>
        <w:jc w:val="both"/>
        <w:rPr>
          <w:sz w:val="28"/>
          <w:szCs w:val="28"/>
        </w:rPr>
      </w:pPr>
      <w:r w:rsidRPr="00942B07">
        <w:rPr>
          <w:sz w:val="28"/>
          <w:szCs w:val="28"/>
        </w:rPr>
        <w:t xml:space="preserve">3.3. Примерный объем программы развития при указанной структуре должен составлять не более 75 страниц. </w:t>
      </w:r>
    </w:p>
    <w:p w:rsidR="007B6B54" w:rsidRPr="00942B07" w:rsidRDefault="007B6B54" w:rsidP="00C0663D">
      <w:pPr>
        <w:jc w:val="both"/>
        <w:rPr>
          <w:sz w:val="28"/>
          <w:szCs w:val="28"/>
        </w:rPr>
      </w:pPr>
      <w:r w:rsidRPr="00942B07">
        <w:rPr>
          <w:sz w:val="28"/>
          <w:szCs w:val="28"/>
        </w:rPr>
        <w:t>3.4. Содержание программы развития должно:</w:t>
      </w:r>
    </w:p>
    <w:p w:rsidR="007B6B54" w:rsidRPr="00942B07" w:rsidRDefault="007B6B54" w:rsidP="00C0663D">
      <w:pPr>
        <w:pStyle w:val="Ul"/>
        <w:numPr>
          <w:ilvl w:val="0"/>
          <w:numId w:val="3"/>
        </w:numPr>
        <w:jc w:val="both"/>
        <w:rPr>
          <w:sz w:val="28"/>
          <w:szCs w:val="28"/>
        </w:rPr>
      </w:pPr>
      <w:r w:rsidRPr="00942B07">
        <w:rPr>
          <w:sz w:val="28"/>
          <w:szCs w:val="28"/>
        </w:rPr>
        <w:t>отражать современные тенденции развития образования;</w:t>
      </w:r>
    </w:p>
    <w:p w:rsidR="007B6B54" w:rsidRPr="00942B07" w:rsidRDefault="007B6B54" w:rsidP="00C0663D">
      <w:pPr>
        <w:pStyle w:val="Ul"/>
        <w:numPr>
          <w:ilvl w:val="0"/>
          <w:numId w:val="3"/>
        </w:numPr>
        <w:jc w:val="both"/>
        <w:rPr>
          <w:sz w:val="28"/>
          <w:szCs w:val="28"/>
        </w:rPr>
      </w:pPr>
      <w:r w:rsidRPr="00942B07">
        <w:rPr>
          <w:sz w:val="28"/>
          <w:szCs w:val="28"/>
        </w:rPr>
        <w:t>иметь инновационный характер;</w:t>
      </w:r>
    </w:p>
    <w:p w:rsidR="007B6B54" w:rsidRPr="00942B07" w:rsidRDefault="007B6B54" w:rsidP="00C0663D">
      <w:pPr>
        <w:pStyle w:val="Ul"/>
        <w:numPr>
          <w:ilvl w:val="0"/>
          <w:numId w:val="3"/>
        </w:numPr>
        <w:jc w:val="both"/>
        <w:rPr>
          <w:sz w:val="28"/>
          <w:szCs w:val="28"/>
        </w:rPr>
      </w:pPr>
      <w:r w:rsidRPr="00942B07">
        <w:rPr>
          <w:sz w:val="28"/>
          <w:szCs w:val="28"/>
        </w:rPr>
        <w:t>учитывать региональную</w:t>
      </w:r>
      <w:r w:rsidR="00C0663D">
        <w:rPr>
          <w:sz w:val="28"/>
          <w:szCs w:val="28"/>
        </w:rPr>
        <w:t>, муниципальную</w:t>
      </w:r>
      <w:r w:rsidRPr="00942B07">
        <w:rPr>
          <w:sz w:val="28"/>
          <w:szCs w:val="28"/>
        </w:rPr>
        <w:t xml:space="preserve"> специфику;</w:t>
      </w:r>
    </w:p>
    <w:p w:rsidR="007B6B54" w:rsidRPr="00942B07" w:rsidRDefault="000D5317" w:rsidP="00C0663D">
      <w:pPr>
        <w:pStyle w:val="Ul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обеспечивать решение проблемы и</w:t>
      </w:r>
      <w:r w:rsidR="007B6B54" w:rsidRPr="00942B07">
        <w:rPr>
          <w:sz w:val="28"/>
          <w:szCs w:val="28"/>
        </w:rPr>
        <w:t xml:space="preserve"> задач в ходе мероприятий по разработке программы развития;</w:t>
      </w:r>
    </w:p>
    <w:p w:rsidR="007B6B54" w:rsidRDefault="007B6B54" w:rsidP="00C0663D">
      <w:pPr>
        <w:pStyle w:val="Ul"/>
        <w:numPr>
          <w:ilvl w:val="0"/>
          <w:numId w:val="3"/>
        </w:numPr>
        <w:jc w:val="both"/>
        <w:rPr>
          <w:sz w:val="28"/>
          <w:szCs w:val="28"/>
        </w:rPr>
      </w:pPr>
      <w:r w:rsidRPr="00942B07">
        <w:rPr>
          <w:sz w:val="28"/>
          <w:szCs w:val="28"/>
        </w:rPr>
        <w:t xml:space="preserve">отвечать специфике, традициям дошкольной образовательной организации и запросам участников образовательных отношений. </w:t>
      </w:r>
    </w:p>
    <w:p w:rsidR="000D5317" w:rsidRPr="00942B07" w:rsidRDefault="000D5317" w:rsidP="000D5317">
      <w:pPr>
        <w:pStyle w:val="Ul"/>
        <w:ind w:left="720"/>
        <w:jc w:val="both"/>
        <w:rPr>
          <w:sz w:val="28"/>
          <w:szCs w:val="28"/>
        </w:rPr>
      </w:pPr>
    </w:p>
    <w:p w:rsidR="000D5317" w:rsidRDefault="000D5317" w:rsidP="000D5317">
      <w:pPr>
        <w:jc w:val="center"/>
        <w:rPr>
          <w:b/>
          <w:bCs/>
          <w:sz w:val="28"/>
          <w:szCs w:val="28"/>
        </w:rPr>
      </w:pPr>
    </w:p>
    <w:p w:rsidR="007B6B54" w:rsidRDefault="00B16854" w:rsidP="000D531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IV</w:t>
      </w:r>
      <w:r w:rsidR="007B6B54" w:rsidRPr="00942B07">
        <w:rPr>
          <w:b/>
          <w:bCs/>
          <w:sz w:val="28"/>
          <w:szCs w:val="28"/>
        </w:rPr>
        <w:t>. Порядок разработки, утверждения и внесения изменений и (или) дополнений в программу развития</w:t>
      </w:r>
    </w:p>
    <w:p w:rsidR="000D5317" w:rsidRPr="00942B07" w:rsidRDefault="000D5317" w:rsidP="000D5317">
      <w:pPr>
        <w:jc w:val="center"/>
        <w:rPr>
          <w:sz w:val="28"/>
          <w:szCs w:val="28"/>
        </w:rPr>
      </w:pPr>
    </w:p>
    <w:p w:rsidR="007B6B54" w:rsidRPr="00942B07" w:rsidRDefault="007B6B54" w:rsidP="000D5317">
      <w:pPr>
        <w:jc w:val="both"/>
        <w:rPr>
          <w:sz w:val="28"/>
          <w:szCs w:val="28"/>
        </w:rPr>
      </w:pPr>
      <w:r w:rsidRPr="00942B07">
        <w:rPr>
          <w:sz w:val="28"/>
          <w:szCs w:val="28"/>
        </w:rPr>
        <w:t xml:space="preserve">4.1. Для разработки программы развития создается рабочая группа из числа педагогических работников дошкольной образовательной организации, родителей воспитанников, членов управляющего совета, представителей учредителя. Состав, полномочия, ответственность рабочей группы, ее функционал и план работы рассматриваются на педагогическом совете и утверждаются приказом руководителя дошкольной образовательной организации. </w:t>
      </w:r>
    </w:p>
    <w:p w:rsidR="007B6B54" w:rsidRPr="00942B07" w:rsidRDefault="007B6B54" w:rsidP="000D5317">
      <w:pPr>
        <w:jc w:val="both"/>
        <w:rPr>
          <w:sz w:val="28"/>
          <w:szCs w:val="28"/>
        </w:rPr>
      </w:pPr>
      <w:r w:rsidRPr="00942B07">
        <w:rPr>
          <w:sz w:val="28"/>
          <w:szCs w:val="28"/>
        </w:rPr>
        <w:t>4.</w:t>
      </w:r>
      <w:proofErr w:type="gramStart"/>
      <w:r w:rsidRPr="00942B07">
        <w:rPr>
          <w:sz w:val="28"/>
          <w:szCs w:val="28"/>
        </w:rPr>
        <w:t>2.Проект</w:t>
      </w:r>
      <w:proofErr w:type="gramEnd"/>
      <w:r w:rsidRPr="00942B07">
        <w:rPr>
          <w:sz w:val="28"/>
          <w:szCs w:val="28"/>
        </w:rPr>
        <w:t xml:space="preserve"> программы развития, представленный рабочей группой, согласовывается с учредителем, проходит внешнюю и внутреннюю экспертизу, обсуждается на заседании педагогического (управляющего) совета дошкольной образовательной организации и утверждается руководителем дошкольной образовательной организации. </w:t>
      </w:r>
    </w:p>
    <w:p w:rsidR="007B6B54" w:rsidRPr="00942B07" w:rsidRDefault="007B6B54" w:rsidP="000D5317">
      <w:pPr>
        <w:jc w:val="both"/>
        <w:rPr>
          <w:sz w:val="28"/>
          <w:szCs w:val="28"/>
        </w:rPr>
      </w:pPr>
      <w:r w:rsidRPr="00942B07">
        <w:rPr>
          <w:sz w:val="28"/>
          <w:szCs w:val="28"/>
        </w:rPr>
        <w:t xml:space="preserve">4.3. Основанием для внесения изменений и (или) дополнений в программу развития могут быть: </w:t>
      </w:r>
    </w:p>
    <w:p w:rsidR="007B6B54" w:rsidRPr="00942B07" w:rsidRDefault="007B6B54" w:rsidP="000D5317">
      <w:pPr>
        <w:pStyle w:val="Ul"/>
        <w:numPr>
          <w:ilvl w:val="0"/>
          <w:numId w:val="4"/>
        </w:numPr>
        <w:jc w:val="both"/>
        <w:rPr>
          <w:sz w:val="28"/>
          <w:szCs w:val="28"/>
        </w:rPr>
      </w:pPr>
      <w:r w:rsidRPr="00942B07">
        <w:rPr>
          <w:sz w:val="28"/>
          <w:szCs w:val="28"/>
        </w:rPr>
        <w:t xml:space="preserve">результаты мониторинга реализации мероприятий, оценки эффективности и достижения целевых индикаторов и показателей; </w:t>
      </w:r>
    </w:p>
    <w:p w:rsidR="007B6B54" w:rsidRPr="00942B07" w:rsidRDefault="007B6B54" w:rsidP="000D5317">
      <w:pPr>
        <w:pStyle w:val="Ul"/>
        <w:numPr>
          <w:ilvl w:val="0"/>
          <w:numId w:val="4"/>
        </w:numPr>
        <w:jc w:val="both"/>
        <w:rPr>
          <w:sz w:val="28"/>
          <w:szCs w:val="28"/>
        </w:rPr>
      </w:pPr>
      <w:r w:rsidRPr="00942B07">
        <w:rPr>
          <w:sz w:val="28"/>
          <w:szCs w:val="28"/>
        </w:rPr>
        <w:t>невыполнение мероприятий программы;</w:t>
      </w:r>
    </w:p>
    <w:p w:rsidR="007B6B54" w:rsidRPr="00942B07" w:rsidRDefault="000D5317" w:rsidP="000D5317">
      <w:pPr>
        <w:pStyle w:val="Ul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издание (</w:t>
      </w:r>
      <w:r w:rsidR="007B6B54" w:rsidRPr="00942B07">
        <w:rPr>
          <w:sz w:val="28"/>
          <w:szCs w:val="28"/>
        </w:rPr>
        <w:t>выход стратегических документов на федеральном, региональном, муниципальном уровне</w:t>
      </w:r>
      <w:r>
        <w:rPr>
          <w:sz w:val="28"/>
          <w:szCs w:val="28"/>
        </w:rPr>
        <w:t>)</w:t>
      </w:r>
      <w:r w:rsidR="007B6B54" w:rsidRPr="00942B07">
        <w:rPr>
          <w:sz w:val="28"/>
          <w:szCs w:val="28"/>
        </w:rPr>
        <w:t xml:space="preserve">; </w:t>
      </w:r>
    </w:p>
    <w:p w:rsidR="007B6B54" w:rsidRPr="00942B07" w:rsidRDefault="000D5317" w:rsidP="000D5317">
      <w:pPr>
        <w:pStyle w:val="Ul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утрата</w:t>
      </w:r>
      <w:r w:rsidR="007B6B54" w:rsidRPr="00942B07">
        <w:rPr>
          <w:sz w:val="28"/>
          <w:szCs w:val="28"/>
        </w:rPr>
        <w:t xml:space="preserve"> актуальности отдельных мероприятий программы.</w:t>
      </w:r>
    </w:p>
    <w:p w:rsidR="007B6B54" w:rsidRDefault="007B6B54" w:rsidP="000D5317">
      <w:pPr>
        <w:jc w:val="both"/>
        <w:rPr>
          <w:sz w:val="28"/>
          <w:szCs w:val="28"/>
        </w:rPr>
      </w:pPr>
      <w:r w:rsidRPr="00942B07">
        <w:rPr>
          <w:sz w:val="28"/>
          <w:szCs w:val="28"/>
        </w:rPr>
        <w:t>4.4. Все изменения и (или) дополнения, вносимые в программу развития, должны соответствовать требованиям настоящего положения и закрепляться приказом по </w:t>
      </w:r>
      <w:r w:rsidR="000D5317">
        <w:rPr>
          <w:sz w:val="28"/>
          <w:szCs w:val="28"/>
        </w:rPr>
        <w:t>ДОУ</w:t>
      </w:r>
      <w:r w:rsidRPr="00942B07">
        <w:rPr>
          <w:sz w:val="28"/>
          <w:szCs w:val="28"/>
        </w:rPr>
        <w:t xml:space="preserve"> «О внесении изменений в программу развития дошкольной образовательной организации». </w:t>
      </w:r>
    </w:p>
    <w:p w:rsidR="000D5317" w:rsidRPr="00942B07" w:rsidRDefault="000D5317" w:rsidP="000D5317">
      <w:pPr>
        <w:jc w:val="both"/>
        <w:rPr>
          <w:sz w:val="28"/>
          <w:szCs w:val="28"/>
        </w:rPr>
      </w:pPr>
    </w:p>
    <w:p w:rsidR="007B6B54" w:rsidRDefault="00B16854" w:rsidP="000D531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V</w:t>
      </w:r>
      <w:r w:rsidR="007B6B54" w:rsidRPr="00942B07">
        <w:rPr>
          <w:b/>
          <w:bCs/>
          <w:sz w:val="28"/>
          <w:szCs w:val="28"/>
        </w:rPr>
        <w:t>. Критерии экспертной оценки программы развития</w:t>
      </w:r>
    </w:p>
    <w:p w:rsidR="000D5317" w:rsidRPr="00942B07" w:rsidRDefault="000D5317" w:rsidP="000D5317">
      <w:pPr>
        <w:jc w:val="center"/>
        <w:rPr>
          <w:sz w:val="28"/>
          <w:szCs w:val="28"/>
        </w:rPr>
      </w:pPr>
    </w:p>
    <w:p w:rsidR="007B6B54" w:rsidRPr="00942B07" w:rsidRDefault="000D5317" w:rsidP="000D53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7B6B54" w:rsidRPr="00942B07">
        <w:rPr>
          <w:sz w:val="28"/>
          <w:szCs w:val="28"/>
        </w:rPr>
        <w:t>Для экспертной оценки программы развития используются следующие критерии:</w:t>
      </w:r>
    </w:p>
    <w:p w:rsidR="007B6B54" w:rsidRPr="00942B07" w:rsidRDefault="007B6B54" w:rsidP="000D5317">
      <w:pPr>
        <w:pStyle w:val="Ul"/>
        <w:numPr>
          <w:ilvl w:val="0"/>
          <w:numId w:val="5"/>
        </w:numPr>
        <w:jc w:val="both"/>
        <w:rPr>
          <w:sz w:val="28"/>
          <w:szCs w:val="28"/>
        </w:rPr>
      </w:pPr>
      <w:r w:rsidRPr="00942B07">
        <w:rPr>
          <w:sz w:val="28"/>
          <w:szCs w:val="28"/>
        </w:rPr>
        <w:t xml:space="preserve">актуальность (нацеленность на решение ключевых проблем развития дошкольной образовательной организации); </w:t>
      </w:r>
    </w:p>
    <w:p w:rsidR="007B6B54" w:rsidRPr="00942B07" w:rsidRDefault="007B6B54" w:rsidP="000D5317">
      <w:pPr>
        <w:pStyle w:val="Ul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 w:rsidRPr="00942B07">
        <w:rPr>
          <w:sz w:val="28"/>
          <w:szCs w:val="28"/>
        </w:rPr>
        <w:t>прогностичность</w:t>
      </w:r>
      <w:proofErr w:type="spellEnd"/>
      <w:r w:rsidRPr="00942B07">
        <w:rPr>
          <w:sz w:val="28"/>
          <w:szCs w:val="28"/>
        </w:rPr>
        <w:t xml:space="preserve"> (ориентация на удовлетворение прогнозируемого социального запроса на образовательные услуги, учет изменений социальной ситуации); </w:t>
      </w:r>
    </w:p>
    <w:p w:rsidR="007B6B54" w:rsidRPr="00942B07" w:rsidRDefault="007B6B54" w:rsidP="000D5317">
      <w:pPr>
        <w:pStyle w:val="Ul"/>
        <w:numPr>
          <w:ilvl w:val="0"/>
          <w:numId w:val="5"/>
        </w:numPr>
        <w:jc w:val="both"/>
        <w:rPr>
          <w:sz w:val="28"/>
          <w:szCs w:val="28"/>
        </w:rPr>
      </w:pPr>
      <w:r w:rsidRPr="00942B07">
        <w:rPr>
          <w:sz w:val="28"/>
          <w:szCs w:val="28"/>
        </w:rPr>
        <w:t xml:space="preserve">эффективность (нацеленность на достижение максимально возможных результатов при рациональном использовании имеющихся ресурсов); </w:t>
      </w:r>
    </w:p>
    <w:p w:rsidR="007B6B54" w:rsidRPr="00942B07" w:rsidRDefault="007B6B54" w:rsidP="000D5317">
      <w:pPr>
        <w:pStyle w:val="Ul"/>
        <w:numPr>
          <w:ilvl w:val="0"/>
          <w:numId w:val="5"/>
        </w:numPr>
        <w:jc w:val="both"/>
        <w:rPr>
          <w:sz w:val="28"/>
          <w:szCs w:val="28"/>
        </w:rPr>
      </w:pPr>
      <w:r w:rsidRPr="00942B07">
        <w:rPr>
          <w:sz w:val="28"/>
          <w:szCs w:val="28"/>
        </w:rPr>
        <w:t xml:space="preserve">реалистичность (соответствие требуемых и имеющихся материально-технических и временных ресурсов возможностям образовательной организации); </w:t>
      </w:r>
    </w:p>
    <w:p w:rsidR="007B6B54" w:rsidRPr="00942B07" w:rsidRDefault="007B6B54" w:rsidP="000D5317">
      <w:pPr>
        <w:pStyle w:val="Ul"/>
        <w:numPr>
          <w:ilvl w:val="0"/>
          <w:numId w:val="5"/>
        </w:numPr>
        <w:jc w:val="both"/>
        <w:rPr>
          <w:sz w:val="28"/>
          <w:szCs w:val="28"/>
        </w:rPr>
      </w:pPr>
      <w:r w:rsidRPr="00942B07">
        <w:rPr>
          <w:sz w:val="28"/>
          <w:szCs w:val="28"/>
        </w:rPr>
        <w:t>полнота и целостность программы развития;</w:t>
      </w:r>
    </w:p>
    <w:p w:rsidR="007B6B54" w:rsidRPr="00942B07" w:rsidRDefault="007B6B54" w:rsidP="000D5317">
      <w:pPr>
        <w:pStyle w:val="Ul"/>
        <w:numPr>
          <w:ilvl w:val="0"/>
          <w:numId w:val="5"/>
        </w:numPr>
        <w:jc w:val="both"/>
        <w:rPr>
          <w:sz w:val="28"/>
          <w:szCs w:val="28"/>
        </w:rPr>
      </w:pPr>
      <w:r w:rsidRPr="00942B07">
        <w:rPr>
          <w:sz w:val="28"/>
          <w:szCs w:val="28"/>
        </w:rPr>
        <w:t>проработанность (подробная и детальная проработка всех мероприятий);</w:t>
      </w:r>
    </w:p>
    <w:p w:rsidR="007B6B54" w:rsidRPr="00942B07" w:rsidRDefault="007B6B54" w:rsidP="000D5317">
      <w:pPr>
        <w:pStyle w:val="Ul"/>
        <w:numPr>
          <w:ilvl w:val="0"/>
          <w:numId w:val="5"/>
        </w:numPr>
        <w:jc w:val="both"/>
        <w:rPr>
          <w:sz w:val="28"/>
          <w:szCs w:val="28"/>
        </w:rPr>
      </w:pPr>
      <w:r w:rsidRPr="00942B07">
        <w:rPr>
          <w:sz w:val="28"/>
          <w:szCs w:val="28"/>
        </w:rPr>
        <w:t xml:space="preserve">управляемость (разработанный механизм управленческого сопровождения реализации программы развития); </w:t>
      </w:r>
    </w:p>
    <w:p w:rsidR="007B6B54" w:rsidRPr="00942B07" w:rsidRDefault="007B6B54" w:rsidP="000D5317">
      <w:pPr>
        <w:pStyle w:val="Ul"/>
        <w:numPr>
          <w:ilvl w:val="0"/>
          <w:numId w:val="5"/>
        </w:numPr>
        <w:jc w:val="both"/>
        <w:rPr>
          <w:sz w:val="28"/>
          <w:szCs w:val="28"/>
        </w:rPr>
      </w:pPr>
      <w:r w:rsidRPr="00942B07">
        <w:rPr>
          <w:sz w:val="28"/>
          <w:szCs w:val="28"/>
        </w:rPr>
        <w:t>контролируемость (наличие максимально возможного набора индикативных показателей);</w:t>
      </w:r>
    </w:p>
    <w:p w:rsidR="007B6B54" w:rsidRPr="00942B07" w:rsidRDefault="007B6B54" w:rsidP="000D5317">
      <w:pPr>
        <w:pStyle w:val="Ul"/>
        <w:numPr>
          <w:ilvl w:val="0"/>
          <w:numId w:val="5"/>
        </w:numPr>
        <w:jc w:val="both"/>
        <w:rPr>
          <w:sz w:val="28"/>
          <w:szCs w:val="28"/>
        </w:rPr>
      </w:pPr>
      <w:r w:rsidRPr="00942B07">
        <w:rPr>
          <w:sz w:val="28"/>
          <w:szCs w:val="28"/>
        </w:rPr>
        <w:t xml:space="preserve">социальная открытость (наличие механизмов информирования участников образовательного процесса и социальных партнеров); </w:t>
      </w:r>
    </w:p>
    <w:p w:rsidR="007B6B54" w:rsidRDefault="007B6B54" w:rsidP="000D5317">
      <w:pPr>
        <w:pStyle w:val="Ul"/>
        <w:numPr>
          <w:ilvl w:val="0"/>
          <w:numId w:val="5"/>
        </w:numPr>
        <w:jc w:val="both"/>
        <w:rPr>
          <w:sz w:val="28"/>
          <w:szCs w:val="28"/>
        </w:rPr>
      </w:pPr>
      <w:r w:rsidRPr="00942B07">
        <w:rPr>
          <w:sz w:val="28"/>
          <w:szCs w:val="28"/>
        </w:rPr>
        <w:t xml:space="preserve">единство содержания и внешней формы программы развития, использование современных технических средств для оформления программы. </w:t>
      </w:r>
    </w:p>
    <w:p w:rsidR="000D5317" w:rsidRPr="00942B07" w:rsidRDefault="000D5317" w:rsidP="000D5317">
      <w:pPr>
        <w:pStyle w:val="Ul"/>
        <w:ind w:left="720"/>
        <w:rPr>
          <w:sz w:val="28"/>
          <w:szCs w:val="28"/>
        </w:rPr>
      </w:pPr>
    </w:p>
    <w:p w:rsidR="007B6B54" w:rsidRDefault="00B16854" w:rsidP="000D531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</w:t>
      </w:r>
      <w:r w:rsidR="007B6B54" w:rsidRPr="00942B07">
        <w:rPr>
          <w:b/>
          <w:bCs/>
          <w:sz w:val="28"/>
          <w:szCs w:val="28"/>
        </w:rPr>
        <w:t>. Размещение и хранение программы развития</w:t>
      </w:r>
    </w:p>
    <w:p w:rsidR="000D5317" w:rsidRPr="00942B07" w:rsidRDefault="000D5317" w:rsidP="00942B07">
      <w:pPr>
        <w:rPr>
          <w:sz w:val="28"/>
          <w:szCs w:val="28"/>
        </w:rPr>
      </w:pPr>
    </w:p>
    <w:p w:rsidR="007B6B54" w:rsidRPr="00942B07" w:rsidRDefault="007B6B54" w:rsidP="000D5317">
      <w:pPr>
        <w:jc w:val="both"/>
        <w:rPr>
          <w:sz w:val="28"/>
          <w:szCs w:val="28"/>
        </w:rPr>
      </w:pPr>
      <w:r w:rsidRPr="00942B07">
        <w:rPr>
          <w:sz w:val="28"/>
          <w:szCs w:val="28"/>
        </w:rPr>
        <w:t xml:space="preserve">6.1. Публичность (открытость) информации о ходе реализации программы развития обеспечивается посредством размещения оперативной информации на официальном сайте дошкольной образовательной организации в сети Интернет в порядке, установленном положением о сайте дошкольной образовательной организации и обновлении информации об образовательной организации. </w:t>
      </w:r>
    </w:p>
    <w:p w:rsidR="007B6B54" w:rsidRDefault="007B6B54" w:rsidP="000D5317">
      <w:pPr>
        <w:jc w:val="both"/>
        <w:rPr>
          <w:sz w:val="28"/>
          <w:szCs w:val="28"/>
        </w:rPr>
      </w:pPr>
      <w:r w:rsidRPr="00942B07">
        <w:rPr>
          <w:sz w:val="28"/>
          <w:szCs w:val="28"/>
        </w:rPr>
        <w:t xml:space="preserve">6.2. Программа является обязательной частью документации дошкольной образовательной организации и хранится </w:t>
      </w:r>
      <w:r w:rsidR="00E47038">
        <w:rPr>
          <w:sz w:val="28"/>
          <w:szCs w:val="28"/>
        </w:rPr>
        <w:t>в кабинете заведующего до истечения срока действия.</w:t>
      </w:r>
    </w:p>
    <w:p w:rsidR="00E47038" w:rsidRDefault="00E47038" w:rsidP="000D5317">
      <w:pPr>
        <w:jc w:val="both"/>
        <w:rPr>
          <w:sz w:val="28"/>
          <w:szCs w:val="28"/>
        </w:rPr>
      </w:pPr>
      <w:r>
        <w:rPr>
          <w:sz w:val="28"/>
          <w:szCs w:val="28"/>
        </w:rPr>
        <w:t>6.3. Ксерокопия программы развития хранится в методическом кабинете.</w:t>
      </w:r>
    </w:p>
    <w:p w:rsidR="00E47038" w:rsidRPr="00942B07" w:rsidRDefault="00E47038" w:rsidP="000D5317">
      <w:pPr>
        <w:jc w:val="both"/>
        <w:rPr>
          <w:sz w:val="28"/>
          <w:szCs w:val="28"/>
        </w:rPr>
      </w:pPr>
      <w:r>
        <w:rPr>
          <w:sz w:val="28"/>
          <w:szCs w:val="28"/>
        </w:rPr>
        <w:t>6.4. По истечению срока действия программа развития ДОУ хранится в архиве.</w:t>
      </w:r>
    </w:p>
    <w:p w:rsidR="00C3571C" w:rsidRPr="00942B07" w:rsidRDefault="00C3571C" w:rsidP="000D5317">
      <w:pPr>
        <w:jc w:val="both"/>
        <w:rPr>
          <w:sz w:val="28"/>
          <w:szCs w:val="28"/>
        </w:rPr>
      </w:pPr>
    </w:p>
    <w:p w:rsidR="00000BAF" w:rsidRPr="00942B07" w:rsidRDefault="00000BAF" w:rsidP="000D5317">
      <w:pPr>
        <w:jc w:val="both"/>
        <w:rPr>
          <w:sz w:val="28"/>
          <w:szCs w:val="28"/>
        </w:rPr>
      </w:pPr>
    </w:p>
    <w:p w:rsidR="00000BAF" w:rsidRDefault="00000BAF" w:rsidP="000D5317">
      <w:pPr>
        <w:jc w:val="both"/>
      </w:pPr>
    </w:p>
    <w:p w:rsidR="00000BAF" w:rsidRDefault="00000BAF"/>
    <w:p w:rsidR="00000BAF" w:rsidRDefault="00000BAF"/>
    <w:p w:rsidR="00000BAF" w:rsidRDefault="00000BAF"/>
    <w:p w:rsidR="00000BAF" w:rsidRDefault="00000BAF"/>
    <w:p w:rsidR="00000BAF" w:rsidRDefault="00CE4D98">
      <w:r w:rsidRPr="00CE4D98">
        <w:rPr>
          <w:noProof/>
        </w:rPr>
        <w:drawing>
          <wp:inline distT="0" distB="0" distL="0" distR="0">
            <wp:extent cx="5940425" cy="8231417"/>
            <wp:effectExtent l="0" t="0" r="3175" b="0"/>
            <wp:docPr id="2" name="Рисунок 2" descr="C:\Users\User\Documents\Документы сканера\п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Документы сканера\пл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6C4" w:rsidRDefault="001566C4"/>
    <w:p w:rsidR="001566C4" w:rsidRDefault="001566C4"/>
    <w:p w:rsidR="001566C4" w:rsidRDefault="001566C4"/>
    <w:p w:rsidR="00000BAF" w:rsidRDefault="00000BAF"/>
    <w:p w:rsidR="00000BAF" w:rsidRDefault="00000BAF"/>
    <w:p w:rsidR="00000BAF" w:rsidRDefault="00000BAF"/>
    <w:p w:rsidR="00000BAF" w:rsidRDefault="00000BAF"/>
    <w:p w:rsidR="00000BAF" w:rsidRDefault="00000BAF"/>
    <w:p w:rsidR="00000BAF" w:rsidRDefault="00000BAF"/>
    <w:p w:rsidR="00000BAF" w:rsidRDefault="00000BAF"/>
    <w:p w:rsidR="00000BAF" w:rsidRDefault="00000BAF"/>
    <w:p w:rsidR="00000BAF" w:rsidRDefault="00000BAF"/>
    <w:p w:rsidR="00000BAF" w:rsidRDefault="00000BAF"/>
    <w:p w:rsidR="00000BAF" w:rsidRDefault="00000BAF"/>
    <w:p w:rsidR="00000BAF" w:rsidRDefault="00A87E88">
      <w:r w:rsidRPr="00A87E88">
        <w:rPr>
          <w:noProof/>
        </w:rPr>
        <w:lastRenderedPageBreak/>
        <w:drawing>
          <wp:inline distT="0" distB="0" distL="0" distR="0">
            <wp:extent cx="5940425" cy="8231417"/>
            <wp:effectExtent l="0" t="0" r="3175" b="0"/>
            <wp:docPr id="4" name="Рисунок 4" descr="C:\Users\User\Documents\Документы сканера\л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cuments\Документы сканера\лист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00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hybridMultilevel"/>
    <w:tmpl w:val="00000007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8"/>
    <w:multiLevelType w:val="hybridMultilevel"/>
    <w:tmpl w:val="0000000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9"/>
    <w:multiLevelType w:val="hybridMultilevel"/>
    <w:tmpl w:val="00000009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A"/>
    <w:multiLevelType w:val="hybridMultilevel"/>
    <w:tmpl w:val="0000000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B"/>
    <w:multiLevelType w:val="hybridMultilevel"/>
    <w:tmpl w:val="0000000B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1999317F"/>
    <w:multiLevelType w:val="hybridMultilevel"/>
    <w:tmpl w:val="9746E9F2"/>
    <w:lvl w:ilvl="0" w:tplc="6B7C12E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BE45B0"/>
    <w:multiLevelType w:val="hybridMultilevel"/>
    <w:tmpl w:val="3EB63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7A3"/>
    <w:rsid w:val="00000BAF"/>
    <w:rsid w:val="000D5317"/>
    <w:rsid w:val="001566C4"/>
    <w:rsid w:val="001B1B62"/>
    <w:rsid w:val="00410463"/>
    <w:rsid w:val="00430608"/>
    <w:rsid w:val="0046616A"/>
    <w:rsid w:val="004721F0"/>
    <w:rsid w:val="004A1AA6"/>
    <w:rsid w:val="004D6BAB"/>
    <w:rsid w:val="007B6B54"/>
    <w:rsid w:val="00942B07"/>
    <w:rsid w:val="00A87E88"/>
    <w:rsid w:val="00B16854"/>
    <w:rsid w:val="00C0663D"/>
    <w:rsid w:val="00C3571C"/>
    <w:rsid w:val="00C55AF8"/>
    <w:rsid w:val="00CE4D98"/>
    <w:rsid w:val="00D26FD5"/>
    <w:rsid w:val="00D85142"/>
    <w:rsid w:val="00E317A3"/>
    <w:rsid w:val="00E4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F2EB0"/>
  <w15:chartTrackingRefBased/>
  <w15:docId w15:val="{6B603A15-042A-40B6-98D0-CD72D2075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B54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next w:val="a"/>
    <w:link w:val="20"/>
    <w:qFormat/>
    <w:rsid w:val="007B6B54"/>
    <w:pPr>
      <w:keepNext/>
      <w:spacing w:before="240" w:after="60" w:line="440" w:lineRule="atLeast"/>
      <w:outlineLvl w:val="1"/>
    </w:pPr>
    <w:rPr>
      <w:b/>
      <w:bCs/>
      <w:sz w:val="38"/>
      <w:szCs w:val="3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0BA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B6B54"/>
    <w:rPr>
      <w:rFonts w:ascii="Times New Roman" w:eastAsia="Times New Roman" w:hAnsi="Times New Roman" w:cs="Times New Roman"/>
      <w:b/>
      <w:bCs/>
      <w:sz w:val="38"/>
      <w:szCs w:val="38"/>
      <w:lang w:eastAsia="ru-RU"/>
    </w:rPr>
  </w:style>
  <w:style w:type="paragraph" w:customStyle="1" w:styleId="Ul">
    <w:name w:val="Ul"/>
    <w:basedOn w:val="a"/>
    <w:rsid w:val="007B6B54"/>
  </w:style>
  <w:style w:type="character" w:customStyle="1" w:styleId="40">
    <w:name w:val="Заголовок 4 Знак"/>
    <w:basedOn w:val="a0"/>
    <w:link w:val="4"/>
    <w:uiPriority w:val="9"/>
    <w:semiHidden/>
    <w:rsid w:val="00000BAF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paragraph" w:styleId="a3">
    <w:name w:val="List Paragraph"/>
    <w:basedOn w:val="a"/>
    <w:uiPriority w:val="34"/>
    <w:qFormat/>
    <w:rsid w:val="004D6B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514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514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73E29-F212-4E2A-97B0-A7F339D19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cp:lastPrinted>2018-10-24T14:07:00Z</cp:lastPrinted>
  <dcterms:created xsi:type="dcterms:W3CDTF">2018-10-24T14:04:00Z</dcterms:created>
  <dcterms:modified xsi:type="dcterms:W3CDTF">2018-10-31T12:15:00Z</dcterms:modified>
</cp:coreProperties>
</file>