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98" w:rsidRDefault="00EF2598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2598">
        <w:rPr>
          <w:noProof/>
          <w:sz w:val="28"/>
          <w:szCs w:val="28"/>
        </w:rPr>
        <w:drawing>
          <wp:inline distT="0" distB="0" distL="0" distR="0">
            <wp:extent cx="5940425" cy="8231417"/>
            <wp:effectExtent l="0" t="0" r="0" b="0"/>
            <wp:docPr id="1" name="Рисунок 1" descr="C:\Users\User\Documents\Документы сканера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98" w:rsidRDefault="00EF2598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EF2598" w:rsidRDefault="00EF2598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EF2598" w:rsidRDefault="00EF2598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EF2598" w:rsidRDefault="00EF2598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lastRenderedPageBreak/>
        <w:t>1.6. Срок действия данного Положения до замены на новое.</w:t>
      </w:r>
    </w:p>
    <w:p w:rsidR="00F5687F" w:rsidRDefault="00F5687F" w:rsidP="00436A6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0F7A5E" w:rsidRPr="008C0F7B" w:rsidRDefault="00F5687F" w:rsidP="00F5687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D873C6" w:rsidRPr="008C0F7B">
        <w:rPr>
          <w:b/>
          <w:sz w:val="28"/>
          <w:szCs w:val="28"/>
        </w:rPr>
        <w:t>Задачи творческой группы.</w:t>
      </w:r>
    </w:p>
    <w:p w:rsidR="00D873C6" w:rsidRPr="008C0F7B" w:rsidRDefault="00D873C6" w:rsidP="00F5687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Основными задачами творческой группы являются:</w:t>
      </w:r>
    </w:p>
    <w:p w:rsidR="00D873C6" w:rsidRPr="008C0F7B" w:rsidRDefault="00D873C6" w:rsidP="00F5687F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Разработка и утверждение «Дорожной карты» введения ФГОС ДО.</w:t>
      </w:r>
    </w:p>
    <w:p w:rsidR="00D873C6" w:rsidRPr="008C0F7B" w:rsidRDefault="00D873C6" w:rsidP="00F5687F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Разработка и утверждение плана работы творческой группы.</w:t>
      </w:r>
    </w:p>
    <w:p w:rsidR="00D873C6" w:rsidRPr="008C0F7B" w:rsidRDefault="00D873C6" w:rsidP="00F5687F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8C0F7B">
        <w:rPr>
          <w:sz w:val="28"/>
          <w:szCs w:val="28"/>
        </w:rPr>
        <w:t>Разработка нормативной и методической документации, регламентирующей реализацию образовательной программы Учреждения.</w:t>
      </w:r>
    </w:p>
    <w:p w:rsidR="00D873C6" w:rsidRPr="008C0F7B" w:rsidRDefault="00D873C6" w:rsidP="00F5687F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8C0F7B">
        <w:rPr>
          <w:sz w:val="28"/>
          <w:szCs w:val="28"/>
        </w:rPr>
        <w:t>Разработка образовательной программы Учреждения на основе ФГОС к структуре и содержанию общеобразовательной программы дошкольного образования и внедрение ее в работу педагогического коллектива.</w:t>
      </w:r>
    </w:p>
    <w:p w:rsidR="00D873C6" w:rsidRPr="008C0F7B" w:rsidRDefault="00D873C6" w:rsidP="00F5687F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"/>
        <w:rPr>
          <w:sz w:val="28"/>
          <w:szCs w:val="28"/>
        </w:rPr>
      </w:pPr>
      <w:r w:rsidRPr="008C0F7B">
        <w:rPr>
          <w:sz w:val="28"/>
          <w:szCs w:val="28"/>
        </w:rPr>
        <w:t>Повышение качества профессиональной деятельности педагогов, совершенствование их педагогического мастерства.</w:t>
      </w:r>
    </w:p>
    <w:p w:rsidR="00F5687F" w:rsidRDefault="00F5687F" w:rsidP="00E60EA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D873C6" w:rsidRPr="008C0F7B" w:rsidRDefault="00F5687F" w:rsidP="00F5687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D873C6" w:rsidRPr="008C0F7B">
        <w:rPr>
          <w:b/>
          <w:sz w:val="28"/>
          <w:szCs w:val="28"/>
        </w:rPr>
        <w:t>Функции творческой группы.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3.1. Изучение и анализ законодательных актов, нормативных документов, педагогической и методической литературы, регламентирующих вопросы дошкольного образования;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3.2. Выбор содержания и составление планов, направлений педагогической деятельности ДОУ в соответствии с ФГОС ДО к основной образовательной программе;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3.3.    Представление информации о результатах введения ФГОС ДО в ДОУ;</w:t>
      </w:r>
    </w:p>
    <w:p w:rsidR="00F5687F" w:rsidRDefault="00F5687F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873C6" w:rsidRPr="008C0F7B" w:rsidRDefault="00F5687F" w:rsidP="00F5687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D873C6" w:rsidRPr="008C0F7B">
        <w:rPr>
          <w:b/>
          <w:sz w:val="28"/>
          <w:szCs w:val="28"/>
        </w:rPr>
        <w:t>Порядок работы творческой группы.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4.1. Общее руководство творческой группой осуществляет председатель группы.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4.2. Председатель группы: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- открывает и ведет заседания группы;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- осуществляет подсчет результатов голосования;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- подписывает от имени и по поручению группы запросы, письма;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- отчитывается перед Педагогическим Советом о работе группы;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4.3. Из своего состава на первом заседании творческая группа избирает секретаря.</w:t>
      </w:r>
      <w:r w:rsidR="00F5687F">
        <w:rPr>
          <w:sz w:val="28"/>
          <w:szCs w:val="28"/>
        </w:rPr>
        <w:t xml:space="preserve"> </w:t>
      </w:r>
      <w:r w:rsidRPr="008C0F7B">
        <w:rPr>
          <w:sz w:val="28"/>
          <w:szCs w:val="28"/>
        </w:rPr>
        <w:t>Секретарь ведет протоколы заседаний творческой группы, которые подписываются всеми членами группы. Протоколы группы носят открытый характер и доступны для ознакомления.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4.4. Члены творческой группы обязаны: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- присутствовать на заседаниях;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- голосовать по обсуждаемым вопросам;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lastRenderedPageBreak/>
        <w:t>- исполнять поручения, в соответствии с решениями творческой группы.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4.5. Члены творческой группы имеют право: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- знакомиться с материалами и документами, поступающими в группу;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- участвовать в обсуждении повестки дня, вносить предложения по повестке дня;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- в письменном виде высказывать особые мнения;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- ставить на голосование предлагаемые ими вопросы.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 xml:space="preserve">4.6. Вопросы, выносимые </w:t>
      </w:r>
      <w:proofErr w:type="gramStart"/>
      <w:r w:rsidRPr="008C0F7B">
        <w:rPr>
          <w:sz w:val="28"/>
          <w:szCs w:val="28"/>
        </w:rPr>
        <w:t>на голосование</w:t>
      </w:r>
      <w:proofErr w:type="gramEnd"/>
      <w:r w:rsidRPr="008C0F7B">
        <w:rPr>
          <w:sz w:val="28"/>
          <w:szCs w:val="28"/>
        </w:rPr>
        <w:t xml:space="preserve"> принимаются большинством голосов от численного состава творческой группы.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4.7.   Нумерация протоколов ведётся от начала календарного года.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4.8. Оперативные совещания творческой группы проводятся по мере необходимости, но не реже одного раза в квартал.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4.9. Результаты работы творческой группы доводятся до сведения педагогических работников на педагогическом совете.</w:t>
      </w:r>
    </w:p>
    <w:p w:rsidR="00F5687F" w:rsidRDefault="00F5687F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873C6" w:rsidRPr="008C0F7B" w:rsidRDefault="00F5687F" w:rsidP="00F5687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D873C6" w:rsidRPr="008C0F7B">
        <w:rPr>
          <w:b/>
          <w:sz w:val="28"/>
          <w:szCs w:val="28"/>
        </w:rPr>
        <w:t>Права творческой группы.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5.1. Творческая группа имеет право: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Вносить на рассмотрение Педагогического совета вопросы, связанные с реализацией введения ФГОС ДО;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5.2. Требовать от работников учреждения необходимую информацию для осуществления глубокого анализа образовательного процесса;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5.3. В отдельных случаях приглашать на заседание творческой группы представителей общественных организаций, образовательных и медицинских учреждений;</w:t>
      </w:r>
    </w:p>
    <w:p w:rsidR="00B459DD" w:rsidRPr="009B6D9E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5.4. Привлекать иных специалистов для выполнения отдельных поручений.</w:t>
      </w:r>
    </w:p>
    <w:p w:rsidR="00F5687F" w:rsidRDefault="00F5687F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873C6" w:rsidRPr="008C0F7B" w:rsidRDefault="00F5687F" w:rsidP="00F5687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D873C6" w:rsidRPr="008C0F7B">
        <w:rPr>
          <w:b/>
          <w:sz w:val="28"/>
          <w:szCs w:val="28"/>
        </w:rPr>
        <w:t>Ответственность творческой группы.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 xml:space="preserve">6.1.  Выполнение плана мероприятий по обеспечению введения в </w:t>
      </w:r>
      <w:r w:rsidR="003E1A80" w:rsidRPr="008C0F7B">
        <w:rPr>
          <w:sz w:val="28"/>
          <w:szCs w:val="28"/>
        </w:rPr>
        <w:t>ДОУ</w:t>
      </w:r>
      <w:r w:rsidRPr="008C0F7B">
        <w:rPr>
          <w:sz w:val="28"/>
          <w:szCs w:val="28"/>
        </w:rPr>
        <w:t>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6.2. Качество и своевременность информационной и научно-методической поддержки реализации введения ФГОС ДО;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6.3.  Выполнение плана работы по разработке основной образовательной программы</w:t>
      </w:r>
      <w:r w:rsidR="009B6D9E">
        <w:rPr>
          <w:sz w:val="28"/>
          <w:szCs w:val="28"/>
        </w:rPr>
        <w:t xml:space="preserve"> </w:t>
      </w:r>
      <w:r w:rsidRPr="008C0F7B">
        <w:rPr>
          <w:sz w:val="28"/>
          <w:szCs w:val="28"/>
        </w:rPr>
        <w:t>ДОУ;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6.4. Своевременное выполнение решений Педагогического совета, относящихся к введению ФГОС ДО;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6.5. Соответствие основной образовательной программы ДОУ требованиям ФГОС ДО;</w:t>
      </w:r>
    </w:p>
    <w:p w:rsidR="00B459DD" w:rsidRPr="00436A6A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6.6. Компетентность принимаемых решений.</w:t>
      </w:r>
    </w:p>
    <w:p w:rsidR="00F5687F" w:rsidRDefault="00F5687F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F5687F" w:rsidRDefault="00F5687F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873C6" w:rsidRPr="008C0F7B" w:rsidRDefault="00F5687F" w:rsidP="00F5687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</w:t>
      </w:r>
      <w:r w:rsidR="00D873C6" w:rsidRPr="008C0F7B">
        <w:rPr>
          <w:b/>
          <w:sz w:val="28"/>
          <w:szCs w:val="28"/>
        </w:rPr>
        <w:t>Срок действия настоящего Положения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7.1. Настоящее Положение вступает в действие с момента утверждения и издания приказа руководителя Учреждения.</w:t>
      </w:r>
    </w:p>
    <w:p w:rsidR="00D873C6" w:rsidRPr="008C0F7B" w:rsidRDefault="00D873C6" w:rsidP="00436A6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C0F7B">
        <w:rPr>
          <w:sz w:val="28"/>
          <w:szCs w:val="28"/>
        </w:rPr>
        <w:t>7.2. Изменения и дополнения вносятся в настоящее Положение по мере необходимости и подлежат утверждению руководителем Учреждения.</w:t>
      </w:r>
    </w:p>
    <w:p w:rsidR="00D873C6" w:rsidRPr="008C0F7B" w:rsidRDefault="00D873C6" w:rsidP="00436A6A">
      <w:pPr>
        <w:rPr>
          <w:rFonts w:ascii="Times New Roman" w:hAnsi="Times New Roman" w:cs="Times New Roman"/>
          <w:sz w:val="28"/>
          <w:szCs w:val="28"/>
        </w:rPr>
      </w:pPr>
    </w:p>
    <w:p w:rsidR="00D873C6" w:rsidRPr="008C0F7B" w:rsidRDefault="00D873C6" w:rsidP="00436A6A">
      <w:pPr>
        <w:rPr>
          <w:sz w:val="28"/>
          <w:szCs w:val="28"/>
        </w:rPr>
      </w:pPr>
    </w:p>
    <w:p w:rsidR="00D873C6" w:rsidRPr="008C0F7B" w:rsidRDefault="00D873C6" w:rsidP="00436A6A">
      <w:pPr>
        <w:rPr>
          <w:sz w:val="28"/>
          <w:szCs w:val="28"/>
        </w:rPr>
      </w:pPr>
    </w:p>
    <w:p w:rsidR="00557F97" w:rsidRDefault="00557F97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0400C" w:rsidRDefault="0090400C" w:rsidP="00436A6A">
      <w:pPr>
        <w:rPr>
          <w:sz w:val="28"/>
          <w:szCs w:val="28"/>
        </w:rPr>
      </w:pPr>
    </w:p>
    <w:p w:rsidR="0091727C" w:rsidRDefault="0091727C" w:rsidP="00436A6A">
      <w:pPr>
        <w:rPr>
          <w:sz w:val="28"/>
          <w:szCs w:val="28"/>
        </w:rPr>
      </w:pPr>
      <w:r w:rsidRPr="0091727C">
        <w:rPr>
          <w:noProof/>
          <w:sz w:val="28"/>
          <w:szCs w:val="28"/>
        </w:rPr>
        <w:lastRenderedPageBreak/>
        <w:drawing>
          <wp:inline distT="0" distB="0" distL="0" distR="0">
            <wp:extent cx="5940425" cy="8231417"/>
            <wp:effectExtent l="0" t="0" r="0" b="0"/>
            <wp:docPr id="2" name="Рисунок 2" descr="C:\Users\User\Documents\Документы сканера\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7C" w:rsidRDefault="0091727C" w:rsidP="00436A6A">
      <w:pPr>
        <w:rPr>
          <w:sz w:val="28"/>
          <w:szCs w:val="28"/>
        </w:rPr>
      </w:pPr>
    </w:p>
    <w:p w:rsidR="0091727C" w:rsidRDefault="0091727C" w:rsidP="00436A6A">
      <w:pPr>
        <w:rPr>
          <w:sz w:val="28"/>
          <w:szCs w:val="28"/>
        </w:rPr>
      </w:pPr>
    </w:p>
    <w:p w:rsidR="0091727C" w:rsidRDefault="0091727C" w:rsidP="00436A6A">
      <w:pPr>
        <w:rPr>
          <w:sz w:val="28"/>
          <w:szCs w:val="28"/>
        </w:rPr>
      </w:pPr>
      <w:r w:rsidRPr="0091727C">
        <w:rPr>
          <w:noProof/>
          <w:sz w:val="28"/>
          <w:szCs w:val="28"/>
        </w:rPr>
        <w:lastRenderedPageBreak/>
        <w:drawing>
          <wp:inline distT="0" distB="0" distL="0" distR="0">
            <wp:extent cx="5940425" cy="8231417"/>
            <wp:effectExtent l="0" t="0" r="0" b="0"/>
            <wp:docPr id="3" name="Рисунок 3" descr="C:\Users\User\Documents\Документы сканера\по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Документы сканера\пол.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27C" w:rsidSect="00A4270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14" w:rsidRDefault="002D7214" w:rsidP="000D35FC">
      <w:pPr>
        <w:spacing w:after="0" w:line="240" w:lineRule="auto"/>
      </w:pPr>
      <w:r>
        <w:separator/>
      </w:r>
    </w:p>
  </w:endnote>
  <w:endnote w:type="continuationSeparator" w:id="0">
    <w:p w:rsidR="002D7214" w:rsidRDefault="002D7214" w:rsidP="000D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9E" w:rsidRDefault="00990F9E">
    <w:pPr>
      <w:pStyle w:val="a7"/>
      <w:jc w:val="right"/>
    </w:pPr>
  </w:p>
  <w:p w:rsidR="00990F9E" w:rsidRDefault="00990F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14" w:rsidRDefault="002D7214" w:rsidP="000D35FC">
      <w:pPr>
        <w:spacing w:after="0" w:line="240" w:lineRule="auto"/>
      </w:pPr>
      <w:r>
        <w:separator/>
      </w:r>
    </w:p>
  </w:footnote>
  <w:footnote w:type="continuationSeparator" w:id="0">
    <w:p w:rsidR="002D7214" w:rsidRDefault="002D7214" w:rsidP="000D3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F3E44"/>
    <w:multiLevelType w:val="multilevel"/>
    <w:tmpl w:val="FAB6E0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7773D6F"/>
    <w:multiLevelType w:val="multilevel"/>
    <w:tmpl w:val="3AAC61E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73C6"/>
    <w:rsid w:val="00082191"/>
    <w:rsid w:val="000D0413"/>
    <w:rsid w:val="000D35FC"/>
    <w:rsid w:val="000F7A5E"/>
    <w:rsid w:val="00101FBE"/>
    <w:rsid w:val="00121AF0"/>
    <w:rsid w:val="00154BED"/>
    <w:rsid w:val="001F1C16"/>
    <w:rsid w:val="001F251D"/>
    <w:rsid w:val="00227B7A"/>
    <w:rsid w:val="002D7214"/>
    <w:rsid w:val="003E1A80"/>
    <w:rsid w:val="00400D25"/>
    <w:rsid w:val="00436A6A"/>
    <w:rsid w:val="004B7F19"/>
    <w:rsid w:val="00511E30"/>
    <w:rsid w:val="00557F97"/>
    <w:rsid w:val="00567742"/>
    <w:rsid w:val="00611910"/>
    <w:rsid w:val="00652100"/>
    <w:rsid w:val="006D0C81"/>
    <w:rsid w:val="006E7AC2"/>
    <w:rsid w:val="006F0F43"/>
    <w:rsid w:val="00734A18"/>
    <w:rsid w:val="007C1519"/>
    <w:rsid w:val="007F12A7"/>
    <w:rsid w:val="008719F7"/>
    <w:rsid w:val="00883FC3"/>
    <w:rsid w:val="00897B4A"/>
    <w:rsid w:val="008C0F7B"/>
    <w:rsid w:val="0090400C"/>
    <w:rsid w:val="00914964"/>
    <w:rsid w:val="0091727C"/>
    <w:rsid w:val="00990F9E"/>
    <w:rsid w:val="00991F0D"/>
    <w:rsid w:val="009B6D9E"/>
    <w:rsid w:val="009C762F"/>
    <w:rsid w:val="00A2187D"/>
    <w:rsid w:val="00A42703"/>
    <w:rsid w:val="00AB5269"/>
    <w:rsid w:val="00AD245B"/>
    <w:rsid w:val="00B459DD"/>
    <w:rsid w:val="00B679EE"/>
    <w:rsid w:val="00C70F86"/>
    <w:rsid w:val="00C81CD8"/>
    <w:rsid w:val="00C90D98"/>
    <w:rsid w:val="00CB14AD"/>
    <w:rsid w:val="00CC7579"/>
    <w:rsid w:val="00CD6E3F"/>
    <w:rsid w:val="00D16EB7"/>
    <w:rsid w:val="00D83888"/>
    <w:rsid w:val="00D873C6"/>
    <w:rsid w:val="00D96D28"/>
    <w:rsid w:val="00DB24F6"/>
    <w:rsid w:val="00E55D14"/>
    <w:rsid w:val="00E60EAB"/>
    <w:rsid w:val="00EF2598"/>
    <w:rsid w:val="00F5687F"/>
    <w:rsid w:val="00F85363"/>
    <w:rsid w:val="00F95377"/>
    <w:rsid w:val="00F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1E51"/>
  <w15:docId w15:val="{283D2BAC-7D5D-4E16-8D8C-E7FB1D7A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00D2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D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5FC"/>
  </w:style>
  <w:style w:type="paragraph" w:styleId="a7">
    <w:name w:val="footer"/>
    <w:basedOn w:val="a"/>
    <w:link w:val="a8"/>
    <w:uiPriority w:val="99"/>
    <w:unhideWhenUsed/>
    <w:rsid w:val="000D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5FC"/>
  </w:style>
  <w:style w:type="paragraph" w:styleId="a9">
    <w:name w:val="Balloon Text"/>
    <w:basedOn w:val="a"/>
    <w:link w:val="aa"/>
    <w:uiPriority w:val="99"/>
    <w:semiHidden/>
    <w:unhideWhenUsed/>
    <w:rsid w:val="007F1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2A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0400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cp:lastPrinted>2018-10-19T10:41:00Z</cp:lastPrinted>
  <dcterms:created xsi:type="dcterms:W3CDTF">2016-09-03T16:05:00Z</dcterms:created>
  <dcterms:modified xsi:type="dcterms:W3CDTF">2018-10-31T06:14:00Z</dcterms:modified>
</cp:coreProperties>
</file>