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B6" w:rsidRDefault="00953CB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C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8480427"/>
            <wp:effectExtent l="0" t="0" r="0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CB6" w:rsidRDefault="00953CB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CB6" w:rsidRDefault="00953CB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9022D2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06">
        <w:rPr>
          <w:rFonts w:ascii="Times New Roman" w:hAnsi="Times New Roman" w:cs="Times New Roman"/>
          <w:sz w:val="28"/>
          <w:szCs w:val="28"/>
        </w:rPr>
        <w:lastRenderedPageBreak/>
        <w:t>возможностей, предоставляемых системой образования, в порядке, установленном законодательством об образовании.</w:t>
      </w: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Pr="002C5306" w:rsidRDefault="009022D2" w:rsidP="002C5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306">
        <w:rPr>
          <w:rFonts w:ascii="Times New Roman" w:hAnsi="Times New Roman" w:cs="Times New Roman"/>
          <w:b/>
          <w:sz w:val="28"/>
          <w:szCs w:val="28"/>
        </w:rPr>
        <w:t>3.</w:t>
      </w:r>
      <w:r w:rsidR="002C5306" w:rsidRPr="002C5306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9022D2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06">
        <w:rPr>
          <w:rFonts w:ascii="Times New Roman" w:hAnsi="Times New Roman" w:cs="Times New Roman"/>
          <w:sz w:val="28"/>
          <w:szCs w:val="28"/>
        </w:rPr>
        <w:t xml:space="preserve">3.1.Настоящее Положение вступает в силу с момента издания приказа руководителя «Об утверждении «Положение о языке образования в муниципальном бюджетном дошкольном образовательном учреждении </w:t>
      </w:r>
      <w:r w:rsidR="002C5306">
        <w:rPr>
          <w:rFonts w:ascii="Times New Roman" w:hAnsi="Times New Roman" w:cs="Times New Roman"/>
          <w:sz w:val="28"/>
          <w:szCs w:val="28"/>
        </w:rPr>
        <w:t xml:space="preserve">«Детский сад №2 «Седарчий» с.п.Надтеречненское» </w:t>
      </w:r>
      <w:r w:rsidRPr="002C5306">
        <w:rPr>
          <w:rFonts w:ascii="Times New Roman" w:hAnsi="Times New Roman" w:cs="Times New Roman"/>
          <w:sz w:val="28"/>
          <w:szCs w:val="28"/>
        </w:rPr>
        <w:t xml:space="preserve">и действует до принятия нового «Положения о языке образования» в ДОУ. </w:t>
      </w:r>
    </w:p>
    <w:p w:rsidR="00A61F2D" w:rsidRDefault="009022D2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06">
        <w:rPr>
          <w:rFonts w:ascii="Times New Roman" w:hAnsi="Times New Roman" w:cs="Times New Roman"/>
          <w:sz w:val="28"/>
          <w:szCs w:val="28"/>
        </w:rPr>
        <w:t>3.2.Изменения в настоящее Положение могут вноситься ДОУ в соответствии с действующим законодательством и Уставом ДОУ</w:t>
      </w:r>
      <w:r w:rsidR="002C5306">
        <w:rPr>
          <w:rFonts w:ascii="Times New Roman" w:hAnsi="Times New Roman" w:cs="Times New Roman"/>
          <w:sz w:val="28"/>
          <w:szCs w:val="28"/>
        </w:rPr>
        <w:t>.</w:t>
      </w: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306" w:rsidRDefault="002C5306" w:rsidP="00E5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7A4" w:rsidRPr="002C5306" w:rsidRDefault="00953CB6" w:rsidP="00E55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0130" cy="8480427"/>
            <wp:effectExtent l="0" t="0" r="0" b="0"/>
            <wp:docPr id="2" name="Рисунок 2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5FD4" w:rsidRPr="00E55FD4" w:rsidRDefault="00E55FD4" w:rsidP="00B80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77A4" w:rsidRDefault="002477A4" w:rsidP="004F18EE">
      <w:pPr>
        <w:shd w:val="clear" w:color="auto" w:fill="FFFFFF" w:themeFill="background1"/>
        <w:spacing w:after="0" w:line="240" w:lineRule="auto"/>
        <w:ind w:firstLine="709"/>
        <w:jc w:val="both"/>
      </w:pPr>
    </w:p>
    <w:sectPr w:rsidR="002477A4" w:rsidSect="006E5D5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CC3" w:rsidRDefault="007E3CC3" w:rsidP="002437C2">
      <w:pPr>
        <w:spacing w:after="0" w:line="240" w:lineRule="auto"/>
      </w:pPr>
      <w:r>
        <w:separator/>
      </w:r>
    </w:p>
  </w:endnote>
  <w:endnote w:type="continuationSeparator" w:id="0">
    <w:p w:rsidR="007E3CC3" w:rsidRDefault="007E3CC3" w:rsidP="0024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CC3" w:rsidRDefault="007E3CC3" w:rsidP="002437C2">
      <w:pPr>
        <w:spacing w:after="0" w:line="240" w:lineRule="auto"/>
      </w:pPr>
      <w:r>
        <w:separator/>
      </w:r>
    </w:p>
  </w:footnote>
  <w:footnote w:type="continuationSeparator" w:id="0">
    <w:p w:rsidR="007E3CC3" w:rsidRDefault="007E3CC3" w:rsidP="00243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1CAC"/>
    <w:multiLevelType w:val="hybridMultilevel"/>
    <w:tmpl w:val="6ECCF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62948"/>
    <w:multiLevelType w:val="multilevel"/>
    <w:tmpl w:val="F2F2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B4DD0"/>
    <w:multiLevelType w:val="hybridMultilevel"/>
    <w:tmpl w:val="79D8F340"/>
    <w:lvl w:ilvl="0" w:tplc="157822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5FD4"/>
    <w:rsid w:val="0009490D"/>
    <w:rsid w:val="00111326"/>
    <w:rsid w:val="001222F0"/>
    <w:rsid w:val="002437C2"/>
    <w:rsid w:val="002477A4"/>
    <w:rsid w:val="002C5306"/>
    <w:rsid w:val="00374744"/>
    <w:rsid w:val="004439F0"/>
    <w:rsid w:val="004F18EE"/>
    <w:rsid w:val="006E5D5A"/>
    <w:rsid w:val="006F20F2"/>
    <w:rsid w:val="00722EB3"/>
    <w:rsid w:val="007E3CC3"/>
    <w:rsid w:val="008637BA"/>
    <w:rsid w:val="008B431E"/>
    <w:rsid w:val="008C6CC1"/>
    <w:rsid w:val="009022D2"/>
    <w:rsid w:val="00953CB6"/>
    <w:rsid w:val="009B0F1A"/>
    <w:rsid w:val="00A61F2D"/>
    <w:rsid w:val="00B2550D"/>
    <w:rsid w:val="00B51D61"/>
    <w:rsid w:val="00B806C0"/>
    <w:rsid w:val="00BB1FC2"/>
    <w:rsid w:val="00CC48AA"/>
    <w:rsid w:val="00E55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292D"/>
  <w15:docId w15:val="{E51267CB-0B74-492E-8D71-27F6FBDB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1A"/>
  </w:style>
  <w:style w:type="paragraph" w:styleId="1">
    <w:name w:val="heading 1"/>
    <w:basedOn w:val="a"/>
    <w:link w:val="10"/>
    <w:uiPriority w:val="9"/>
    <w:qFormat/>
    <w:rsid w:val="00E55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E5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E55F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5FD4"/>
  </w:style>
  <w:style w:type="paragraph" w:customStyle="1" w:styleId="msolistparagraphbullet1gif">
    <w:name w:val="msolistparagraphbullet1.gif"/>
    <w:basedOn w:val="a"/>
    <w:rsid w:val="00E5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E5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E5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55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otnote reference"/>
    <w:basedOn w:val="a0"/>
    <w:uiPriority w:val="99"/>
    <w:semiHidden/>
    <w:unhideWhenUsed/>
    <w:rsid w:val="00E55FD4"/>
  </w:style>
  <w:style w:type="paragraph" w:styleId="a8">
    <w:name w:val="Normal (Web)"/>
    <w:basedOn w:val="a"/>
    <w:uiPriority w:val="99"/>
    <w:unhideWhenUsed/>
    <w:rsid w:val="0024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4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47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basedOn w:val="a"/>
    <w:uiPriority w:val="1"/>
    <w:qFormat/>
    <w:rsid w:val="002477A4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c">
    <w:name w:val="List Paragraph"/>
    <w:basedOn w:val="a"/>
    <w:uiPriority w:val="34"/>
    <w:qFormat/>
    <w:rsid w:val="004F18EE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24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437C2"/>
  </w:style>
  <w:style w:type="paragraph" w:styleId="af">
    <w:name w:val="footer"/>
    <w:basedOn w:val="a"/>
    <w:link w:val="af0"/>
    <w:uiPriority w:val="99"/>
    <w:semiHidden/>
    <w:unhideWhenUsed/>
    <w:rsid w:val="0024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437C2"/>
  </w:style>
  <w:style w:type="table" w:styleId="af1">
    <w:name w:val="Table Grid"/>
    <w:basedOn w:val="a1"/>
    <w:uiPriority w:val="59"/>
    <w:rsid w:val="002C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39565-C3E5-42E3-8FD8-58CE757B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13</cp:revision>
  <cp:lastPrinted>2018-10-19T10:35:00Z</cp:lastPrinted>
  <dcterms:created xsi:type="dcterms:W3CDTF">2014-04-13T12:17:00Z</dcterms:created>
  <dcterms:modified xsi:type="dcterms:W3CDTF">2018-11-07T10:38:00Z</dcterms:modified>
</cp:coreProperties>
</file>