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4E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D4E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D4E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D4E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480427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D4E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99" w:rsidRPr="00311999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 </w:t>
      </w:r>
      <w:r w:rsidR="00311999"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основные задачи, принципы, правила проведения аттестации и регламент работы аттестационной комиссии для проведения аттестации педагогических работников в целях подтверждения соответствия занимаемым ими должностям (далее - аттестационная комиссия).</w:t>
      </w:r>
    </w:p>
    <w:p w:rsidR="00311999" w:rsidRPr="00311999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11999"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</w:t>
      </w:r>
      <w:proofErr w:type="gramEnd"/>
      <w:r w:rsidR="00311999"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в целях подтверждения соответствия занимаемым ими должностям (далее - аттестация) является обязательной и проводится один раз в 5 лет в отношении педагогических работников, не имеющих квалификационных категорий (первой или высшей), на основе оценки их профессиональной деятельности.</w:t>
      </w:r>
    </w:p>
    <w:p w:rsidR="00311999" w:rsidRPr="00231D4E" w:rsidRDefault="00311999" w:rsidP="00231D4E">
      <w:pPr>
        <w:pStyle w:val="a5"/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аттестации является представление заведующего Детским садом на педагогического работника в аттестационную комиссию Детского сада.</w:t>
      </w:r>
    </w:p>
    <w:p w:rsidR="00311999" w:rsidRPr="00311999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311999"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 аттестации являются:</w:t>
      </w:r>
    </w:p>
    <w:p w:rsidR="00311999" w:rsidRPr="00311999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1999"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открытость, коллегиальность и гласность, обеспечивающие объективное отношение к педагогическим работникам;</w:t>
      </w:r>
    </w:p>
    <w:p w:rsidR="00311999" w:rsidRPr="00311999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1999"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дискриминации при проведении аттестации.</w:t>
      </w:r>
    </w:p>
    <w:p w:rsidR="00311999" w:rsidRPr="00231D4E" w:rsidRDefault="00311999" w:rsidP="00231D4E">
      <w:pPr>
        <w:pStyle w:val="a5"/>
        <w:numPr>
          <w:ilvl w:val="1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 подлежат: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педагогические работники, имеющие квалификационные категории;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педагогические работники, проработавшие в занимаемой должности в Детском саду менее двух лет; 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беременные женщины; 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женщины, находящиеся в отпуске по беременности и родам; 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женщины, находящиеся в отпуске по уходу за ребенком до достижения им возраста трех лет;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педагогические работники, отсутствовавшие на рабочем месте более четырех месяцев подряд в связи с заболеванием.</w:t>
      </w:r>
    </w:p>
    <w:p w:rsidR="00311999" w:rsidRPr="00311999" w:rsidRDefault="00311999" w:rsidP="00311999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педагогических работников, предусмотренных подпунктами «г» и «д» настоящего пункта Положения, возможна не ранее чем через два года после их выхода из указанных отпусков. </w:t>
      </w:r>
    </w:p>
    <w:p w:rsidR="00311999" w:rsidRPr="00311999" w:rsidRDefault="00311999" w:rsidP="00311999">
      <w:pPr>
        <w:spacing w:after="0" w:line="276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педагогических работников, предусмотренных подпунктом «е» настоящего пункта Положения, возможна не ранее чем через год после их выхода на работу. </w:t>
      </w:r>
    </w:p>
    <w:p w:rsidR="00311999" w:rsidRPr="00231D4E" w:rsidRDefault="00231D4E" w:rsidP="00231D4E">
      <w:pPr>
        <w:pStyle w:val="a5"/>
        <w:numPr>
          <w:ilvl w:val="1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1999"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осуществляется за счет средств Детского сада, предусматривающих оплату труда работников, привлекаемых к процедуре аттестации согласно </w:t>
      </w:r>
      <w:proofErr w:type="gramStart"/>
      <w:r w:rsidR="00311999"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proofErr w:type="gramEnd"/>
      <w:r w:rsidR="00311999"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работников.</w:t>
      </w:r>
    </w:p>
    <w:p w:rsidR="00311999" w:rsidRPr="00311999" w:rsidRDefault="00231D4E" w:rsidP="00231D4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311999"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Положения распространяется на педагогических работников Детского сада. </w:t>
      </w:r>
    </w:p>
    <w:p w:rsidR="00311999" w:rsidRPr="00231D4E" w:rsidRDefault="00311999" w:rsidP="00231D4E">
      <w:pPr>
        <w:pStyle w:val="a5"/>
        <w:numPr>
          <w:ilvl w:val="1"/>
          <w:numId w:val="1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Положение вступает в силу с даты его утверждения и действует до принятия нового.</w:t>
      </w:r>
    </w:p>
    <w:p w:rsidR="00311999" w:rsidRPr="00311999" w:rsidRDefault="00311999" w:rsidP="00231D4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аттестации</w:t>
      </w:r>
    </w:p>
    <w:p w:rsidR="00311999" w:rsidRPr="00231D4E" w:rsidRDefault="00311999" w:rsidP="00231D4E">
      <w:pPr>
        <w:pStyle w:val="a5"/>
        <w:numPr>
          <w:ilvl w:val="1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и задачами аттестации являются:</w:t>
      </w:r>
    </w:p>
    <w:p w:rsidR="00311999" w:rsidRPr="00311999" w:rsidRDefault="00311999" w:rsidP="00311999">
      <w:pPr>
        <w:numPr>
          <w:ilvl w:val="0"/>
          <w:numId w:val="4"/>
        </w:num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объективности оценки профессиональной компетентности педагогических работников, соблюдение основных принципов аттестации;</w:t>
      </w:r>
    </w:p>
    <w:p w:rsidR="00311999" w:rsidRPr="00311999" w:rsidRDefault="00311999" w:rsidP="00311999">
      <w:pPr>
        <w:numPr>
          <w:ilvl w:val="0"/>
          <w:numId w:val="4"/>
        </w:num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311999" w:rsidRPr="00311999" w:rsidRDefault="00311999" w:rsidP="00311999">
      <w:pPr>
        <w:numPr>
          <w:ilvl w:val="0"/>
          <w:numId w:val="4"/>
        </w:num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 качества педагогического труда;</w:t>
      </w:r>
    </w:p>
    <w:p w:rsidR="00311999" w:rsidRPr="00311999" w:rsidRDefault="00311999" w:rsidP="00311999">
      <w:pPr>
        <w:numPr>
          <w:ilvl w:val="0"/>
          <w:numId w:val="4"/>
        </w:num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311999" w:rsidRPr="00311999" w:rsidRDefault="00311999" w:rsidP="00311999">
      <w:pPr>
        <w:numPr>
          <w:ilvl w:val="0"/>
          <w:numId w:val="4"/>
        </w:num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требований федерального государственного образовательного стандарта дошкольного образования к кадровым условиям реализации образовательной программы при формировании кадрового состава Детского сада.</w:t>
      </w:r>
    </w:p>
    <w:p w:rsidR="00311999" w:rsidRPr="00311999" w:rsidRDefault="00311999" w:rsidP="00311999">
      <w:pPr>
        <w:spacing w:after="0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99" w:rsidRPr="00311999" w:rsidRDefault="00311999" w:rsidP="00231D4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1999">
        <w:rPr>
          <w:rFonts w:ascii="Times New Roman" w:eastAsia="Calibri" w:hAnsi="Times New Roman" w:cs="Times New Roman"/>
          <w:b/>
          <w:sz w:val="28"/>
          <w:szCs w:val="28"/>
        </w:rPr>
        <w:t>Формирование аттестационной комиссии, ее состав и полномочия</w:t>
      </w:r>
    </w:p>
    <w:p w:rsidR="00311999" w:rsidRPr="00231D4E" w:rsidRDefault="00311999" w:rsidP="00231D4E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аттестации педагогических работников осуществляется аттестационной комиссией, формируемой Детским садом самостоятельно на текущий учебный год.</w:t>
      </w:r>
    </w:p>
    <w:p w:rsidR="00311999" w:rsidRPr="00311999" w:rsidRDefault="00311999" w:rsidP="00231D4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комиссия действует на основании настоящего Положения.</w:t>
      </w:r>
    </w:p>
    <w:p w:rsidR="00311999" w:rsidRPr="00311999" w:rsidRDefault="00311999" w:rsidP="00231D4E">
      <w:pPr>
        <w:numPr>
          <w:ilvl w:val="1"/>
          <w:numId w:val="21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комиссия в составе председателя комиссии, заместителя председателя комиссии, секретаря и членов комиссии формируется из числа высококвалифицированных педагогических работников, обладающих достаточными знаниями, позволяющими объективно оценить аттестуемых педагогических работников.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Председателем аттестационной комиссии не может являться заведующий Детским садом.</w:t>
      </w:r>
    </w:p>
    <w:p w:rsidR="00311999" w:rsidRPr="00311999" w:rsidRDefault="00311999" w:rsidP="00231D4E">
      <w:pPr>
        <w:numPr>
          <w:ilvl w:val="1"/>
          <w:numId w:val="21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аттестационной комиссии включается представитель выборного органа первичной профсоюзной организации, представитель коллегиального органа управления Детским садом, представитель общественной организации.</w:t>
      </w:r>
    </w:p>
    <w:p w:rsidR="00311999" w:rsidRPr="00311999" w:rsidRDefault="00311999" w:rsidP="0031199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Состав аттестационной комиссии в Детском саду формируется таким образом, чтобы была исключена возможность конфликта интересов, который мог бы повлиять на принимаемые решения.</w:t>
      </w:r>
    </w:p>
    <w:p w:rsidR="00311999" w:rsidRPr="00311999" w:rsidRDefault="00311999" w:rsidP="00231D4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аттестационной комиссии рассматривается на заседании Педагогического совета и утверждается приказом заведующего Детским садом </w:t>
      </w:r>
      <w:proofErr w:type="gramStart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учебный</w:t>
      </w:r>
      <w:proofErr w:type="gramEnd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311999" w:rsidRPr="00311999" w:rsidRDefault="00311999" w:rsidP="00231D4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отдельных членов аттестационной комиссии могут быть досрочно прекращены приказом заведующего по следующим основаниям:</w:t>
      </w:r>
    </w:p>
    <w:p w:rsidR="00311999" w:rsidRPr="00311999" w:rsidRDefault="00311999" w:rsidP="0031199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выполнения обязанностей по состоянию здоровья (на основании личного заявления члена аттестационной комиссии);</w:t>
      </w:r>
    </w:p>
    <w:p w:rsidR="00311999" w:rsidRPr="00311999" w:rsidRDefault="00311999" w:rsidP="0031199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члена аттестационной комиссии;</w:t>
      </w:r>
    </w:p>
    <w:p w:rsidR="00311999" w:rsidRPr="00311999" w:rsidRDefault="00311999" w:rsidP="0031199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или ненадлежащее исполнение обязанностей членом аттестационной комиссии.</w:t>
      </w:r>
    </w:p>
    <w:p w:rsidR="00311999" w:rsidRPr="00311999" w:rsidRDefault="00311999" w:rsidP="00231D4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  работой   аттестационной   </w:t>
      </w:r>
      <w:proofErr w:type="gramStart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осуществляет</w:t>
      </w:r>
      <w:proofErr w:type="gramEnd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аттестационной комиссии (в отсутствии председателя - заместитель председателя аттестационной комиссии).</w:t>
      </w:r>
    </w:p>
    <w:p w:rsidR="00311999" w:rsidRPr="00311999" w:rsidRDefault="00311999" w:rsidP="00231D4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аттестационной комиссии:</w:t>
      </w:r>
    </w:p>
    <w:p w:rsidR="00311999" w:rsidRPr="00311999" w:rsidRDefault="00311999" w:rsidP="00311999">
      <w:pPr>
        <w:numPr>
          <w:ilvl w:val="0"/>
          <w:numId w:val="9"/>
        </w:numPr>
        <w:tabs>
          <w:tab w:val="left" w:pos="1134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деятельностью аттестационной комиссии;</w:t>
      </w:r>
    </w:p>
    <w:p w:rsidR="00311999" w:rsidRPr="00311999" w:rsidRDefault="00311999" w:rsidP="00311999">
      <w:pPr>
        <w:numPr>
          <w:ilvl w:val="0"/>
          <w:numId w:val="9"/>
        </w:numPr>
        <w:tabs>
          <w:tab w:val="left" w:pos="1134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заседания аттестационной комиссии;</w:t>
      </w:r>
    </w:p>
    <w:p w:rsidR="00311999" w:rsidRPr="00311999" w:rsidRDefault="00311999" w:rsidP="00311999">
      <w:pPr>
        <w:numPr>
          <w:ilvl w:val="0"/>
          <w:numId w:val="9"/>
        </w:numPr>
        <w:shd w:val="clear" w:color="auto" w:fill="FFFFFF"/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 согласованию с членами аттестационной комиссии порядок рассмотрения вопросов;</w:t>
      </w:r>
    </w:p>
    <w:p w:rsidR="00311999" w:rsidRPr="00311999" w:rsidRDefault="00311999" w:rsidP="00311999">
      <w:pPr>
        <w:numPr>
          <w:ilvl w:val="0"/>
          <w:numId w:val="9"/>
        </w:numPr>
        <w:tabs>
          <w:tab w:val="left" w:pos="900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членов аттестационной комиссии по рассмотрению предложений, заявлений и жалоб аттестуемых педагогических работников, связанных с вопросами их аттестации;</w:t>
      </w:r>
    </w:p>
    <w:p w:rsidR="00311999" w:rsidRPr="00311999" w:rsidRDefault="00311999" w:rsidP="00311999">
      <w:pPr>
        <w:numPr>
          <w:ilvl w:val="0"/>
          <w:numId w:val="9"/>
        </w:numPr>
        <w:tabs>
          <w:tab w:val="left" w:pos="1134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311999" w:rsidRPr="00311999" w:rsidRDefault="00311999" w:rsidP="00311999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консультации педагогических работников по вопросам их аттестации, в том числе оформляет информационный стенд для педагогических работников с наглядной информацией о порядке прохождения аттестации;</w:t>
      </w:r>
    </w:p>
    <w:p w:rsidR="00311999" w:rsidRPr="00311999" w:rsidRDefault="00311999" w:rsidP="00311999">
      <w:pPr>
        <w:numPr>
          <w:ilvl w:val="0"/>
          <w:numId w:val="9"/>
        </w:numPr>
        <w:tabs>
          <w:tab w:val="left" w:pos="1134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хранение и учет документов по аттестации педагогических работников.</w:t>
      </w:r>
    </w:p>
    <w:p w:rsidR="00311999" w:rsidRPr="00311999" w:rsidRDefault="00311999" w:rsidP="00231D4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аттестационной комиссии:</w:t>
      </w:r>
    </w:p>
    <w:p w:rsidR="00311999" w:rsidRPr="00311999" w:rsidRDefault="00311999" w:rsidP="00311999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подчиняется непосредственно председателю аттестационной комиссии;</w:t>
      </w:r>
    </w:p>
    <w:p w:rsidR="00311999" w:rsidRPr="00311999" w:rsidRDefault="00311999" w:rsidP="00311999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обязанности председателя в его отсутствие (отпуск, командировка, временная нетрудоспособность);</w:t>
      </w:r>
    </w:p>
    <w:p w:rsidR="00311999" w:rsidRPr="00311999" w:rsidRDefault="00311999" w:rsidP="00311999">
      <w:pPr>
        <w:numPr>
          <w:ilvl w:val="0"/>
          <w:numId w:val="10"/>
        </w:numPr>
        <w:tabs>
          <w:tab w:val="left" w:pos="900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рассматривает обращения и жалобы аттестуемых педагогических работников, связанные с вопросами их аттестации;</w:t>
      </w:r>
    </w:p>
    <w:p w:rsidR="00311999" w:rsidRPr="00311999" w:rsidRDefault="00311999" w:rsidP="00311999">
      <w:pPr>
        <w:numPr>
          <w:ilvl w:val="0"/>
          <w:numId w:val="10"/>
        </w:numPr>
        <w:tabs>
          <w:tab w:val="left" w:pos="1134"/>
        </w:tabs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комиссии.</w:t>
      </w:r>
    </w:p>
    <w:p w:rsidR="00311999" w:rsidRPr="00311999" w:rsidRDefault="00311999" w:rsidP="00231D4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аттестационной комиссии:</w:t>
      </w:r>
    </w:p>
    <w:p w:rsidR="00311999" w:rsidRPr="00311999" w:rsidRDefault="00311999" w:rsidP="00311999">
      <w:pPr>
        <w:numPr>
          <w:ilvl w:val="0"/>
          <w:numId w:val="7"/>
        </w:numPr>
        <w:spacing w:after="0" w:line="276" w:lineRule="auto"/>
        <w:ind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1999">
        <w:rPr>
          <w:rFonts w:ascii="Times New Roman" w:eastAsia="Calibri" w:hAnsi="Times New Roman" w:cs="Times New Roman"/>
          <w:sz w:val="28"/>
          <w:szCs w:val="28"/>
        </w:rPr>
        <w:t>подчиняется непосредственно председателю аттестационной комиссии;</w:t>
      </w:r>
    </w:p>
    <w:p w:rsidR="00311999" w:rsidRPr="00311999" w:rsidRDefault="00311999" w:rsidP="00311999">
      <w:pPr>
        <w:numPr>
          <w:ilvl w:val="0"/>
          <w:numId w:val="7"/>
        </w:numPr>
        <w:spacing w:after="0" w:line="276" w:lineRule="auto"/>
        <w:ind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1999">
        <w:rPr>
          <w:rFonts w:ascii="Times New Roman" w:eastAsia="Calibri" w:hAnsi="Times New Roman" w:cs="Times New Roman"/>
          <w:sz w:val="28"/>
          <w:szCs w:val="28"/>
        </w:rPr>
        <w:t>обеспечивает организационную и техническую подготовку заседаний аттестационной комиссии;</w:t>
      </w:r>
    </w:p>
    <w:p w:rsidR="00311999" w:rsidRPr="00311999" w:rsidRDefault="00311999" w:rsidP="00311999">
      <w:pPr>
        <w:numPr>
          <w:ilvl w:val="0"/>
          <w:numId w:val="7"/>
        </w:numPr>
        <w:spacing w:after="0" w:line="276" w:lineRule="auto"/>
        <w:ind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1999">
        <w:rPr>
          <w:rFonts w:ascii="Times New Roman" w:eastAsia="Calibri" w:hAnsi="Times New Roman" w:cs="Times New Roman"/>
          <w:sz w:val="28"/>
          <w:szCs w:val="28"/>
        </w:rPr>
        <w:t>оформляет протоколы заседаний аттестационной комиссии;</w:t>
      </w:r>
    </w:p>
    <w:p w:rsidR="00311999" w:rsidRPr="00311999" w:rsidRDefault="00311999" w:rsidP="00311999">
      <w:pPr>
        <w:numPr>
          <w:ilvl w:val="0"/>
          <w:numId w:val="7"/>
        </w:numPr>
        <w:spacing w:after="0" w:line="276" w:lineRule="auto"/>
        <w:ind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1999">
        <w:rPr>
          <w:rFonts w:ascii="Times New Roman" w:eastAsia="Calibri" w:hAnsi="Times New Roman" w:cs="Times New Roman"/>
          <w:sz w:val="28"/>
          <w:szCs w:val="28"/>
        </w:rPr>
        <w:t>оформляет выписку из протокола, знакомит педагогического работника с выпиской под личную роспись;</w:t>
      </w:r>
    </w:p>
    <w:p w:rsidR="00311999" w:rsidRPr="00311999" w:rsidRDefault="00311999" w:rsidP="00311999">
      <w:pPr>
        <w:numPr>
          <w:ilvl w:val="0"/>
          <w:numId w:val="7"/>
        </w:numPr>
        <w:spacing w:after="0" w:line="276" w:lineRule="auto"/>
        <w:ind w:firstLine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11999">
        <w:rPr>
          <w:rFonts w:ascii="Times New Roman" w:eastAsia="Calibri" w:hAnsi="Times New Roman" w:cs="Times New Roman"/>
          <w:sz w:val="28"/>
          <w:szCs w:val="28"/>
        </w:rPr>
        <w:t>обеспечивает хранение и учет документов по аттестации педагогических работников.</w:t>
      </w:r>
    </w:p>
    <w:p w:rsidR="00311999" w:rsidRPr="00311999" w:rsidRDefault="00311999" w:rsidP="00231D4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 по аттестации педагогических работников относятся:</w:t>
      </w:r>
    </w:p>
    <w:p w:rsidR="00311999" w:rsidRPr="00311999" w:rsidRDefault="00311999" w:rsidP="00311999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 заведующего Детским садом, регламентирующие вопросы проведения аттестации педагогических работников; </w:t>
      </w:r>
    </w:p>
    <w:p w:rsidR="00311999" w:rsidRPr="00311999" w:rsidRDefault="00311999" w:rsidP="00311999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аттестационной комиссии;</w:t>
      </w:r>
    </w:p>
    <w:p w:rsidR="00311999" w:rsidRPr="00311999" w:rsidRDefault="00311999" w:rsidP="00311999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комиссии, выписка из приказа заведующего);</w:t>
      </w:r>
    </w:p>
    <w:p w:rsidR="00311999" w:rsidRPr="00311999" w:rsidRDefault="00311999" w:rsidP="00311999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113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регистрации документов: 1) журнал регистрации представлений заведующего на педагогических работников, подлежащих аттестации в целях подтверждения соответствия занимаемым ими должностям; 2) журнал регистрации обращений и жалоб педагогических работников.</w:t>
      </w:r>
    </w:p>
    <w:p w:rsidR="00311999" w:rsidRPr="00311999" w:rsidRDefault="00311999" w:rsidP="00231D4E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аттестационной комиссии:</w:t>
      </w:r>
    </w:p>
    <w:p w:rsidR="00311999" w:rsidRPr="00311999" w:rsidRDefault="00311999" w:rsidP="00311999">
      <w:pPr>
        <w:numPr>
          <w:ilvl w:val="0"/>
          <w:numId w:val="11"/>
        </w:num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работе аттестационной комиссии;</w:t>
      </w:r>
    </w:p>
    <w:p w:rsidR="00311999" w:rsidRPr="00311999" w:rsidRDefault="00311999" w:rsidP="00311999">
      <w:pPr>
        <w:numPr>
          <w:ilvl w:val="0"/>
          <w:numId w:val="11"/>
        </w:numPr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оценку профессиональной деятельности педагогических работников;</w:t>
      </w:r>
    </w:p>
    <w:p w:rsidR="00311999" w:rsidRPr="00311999" w:rsidRDefault="00311999" w:rsidP="00311999">
      <w:pPr>
        <w:numPr>
          <w:ilvl w:val="0"/>
          <w:numId w:val="11"/>
        </w:num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подписывают протоколы заседаний аттестационной комиссии.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99" w:rsidRPr="00311999" w:rsidRDefault="00311999" w:rsidP="00311999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1999">
        <w:rPr>
          <w:rFonts w:ascii="Times New Roman" w:eastAsia="Calibri" w:hAnsi="Times New Roman" w:cs="Times New Roman"/>
          <w:b/>
          <w:sz w:val="28"/>
          <w:szCs w:val="28"/>
        </w:rPr>
        <w:t>4.Процедура проведения аттестации, регламент работы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 работы</w:t>
      </w:r>
      <w:proofErr w:type="gramEnd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 устанавливается с 01 сентября текущего года по 31 мая следующего года (один учебный год).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педагогических работников проводится аттестационной комиссией на основе оценки их профессиональной </w:t>
      </w: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и в соответствии с приказом заведующего Детским садом об аттестации педагогических работников.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не менее чем за 30 календарных дней до дня проведения аттестации знакомит педагогических работников под личную роспись с приказом об аттестации педагогических работников, утвержденным списком педагогических работников, подлежащих аттестации, и графиком проведения аттестации.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аттестации на каждого педагогического работника заведующий Детским садом вносит в аттестационную комиссию представление по форме согласно приложению 1 к настоящему Положению.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представлении содержатся следующие сведения о педагогическом работнике: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фамилия, имя, отчество (при наличии);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наименование должности на дату проведения аттестации;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дата заключения по этой должности трудового договора;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результаты предыдущих аттестаций (в случае их проведения);</w:t>
      </w:r>
    </w:p>
    <w:p w:rsidR="00311999" w:rsidRPr="00311999" w:rsidRDefault="00311999" w:rsidP="00311999">
      <w:pPr>
        <w:spacing w:after="0" w:line="276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работник знакомится с представлением заведующего под личную роспись не позднее, чем за 30 календарных дней до дня проведения аттестации. 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 отказе педагогического работника от ознакомления с представлением заведующего составляется акт согласно приложению 2 к настоящему Положению. 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Акт подписывается заведующим и лицами (не менее двух), в присутствии которых составлен акт.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проводится на заседании аттестационной комиссии с участием </w:t>
      </w:r>
      <w:proofErr w:type="spellStart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аттестующегося</w:t>
      </w:r>
      <w:proofErr w:type="spellEnd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работника. 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заведующий знакомит работника под </w:t>
      </w: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роспись не менее чем за 30 календарных дней до новой даты проведения его аттестации.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 результатам аттестации педагогического работника аттестационная комиссия принимает одно из следующих решений:</w:t>
      </w:r>
    </w:p>
    <w:p w:rsidR="00311999" w:rsidRPr="00311999" w:rsidRDefault="00311999" w:rsidP="00311999">
      <w:pPr>
        <w:numPr>
          <w:ilvl w:val="0"/>
          <w:numId w:val="16"/>
        </w:numPr>
        <w:spacing w:after="0" w:line="276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311999" w:rsidRPr="00311999" w:rsidRDefault="00311999" w:rsidP="00311999">
      <w:pPr>
        <w:numPr>
          <w:ilvl w:val="0"/>
          <w:numId w:val="16"/>
        </w:numPr>
        <w:spacing w:after="0" w:line="276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</w:t>
      </w: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самими педагогическими работниками, характеризующими их профессиональную деятельность (в случае их наличия), у заведующего Детским садом.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комиссией, решении. 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Заведующий Детским садом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квалификации, трудовой договор с ним может быть расторгнут в соответствии с </w:t>
      </w:r>
      <w:hyperlink r:id="rId8" w:history="1">
        <w:r w:rsidRPr="003119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части 1 статьи 81</w:t>
        </w:r>
      </w:hyperlink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Федерации. 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hyperlink r:id="rId9" w:history="1">
        <w:r w:rsidRPr="003119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3 статьи 81</w:t>
        </w:r>
      </w:hyperlink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Федерации).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99" w:rsidRPr="00311999" w:rsidRDefault="00311999" w:rsidP="00311999">
      <w:pPr>
        <w:numPr>
          <w:ilvl w:val="0"/>
          <w:numId w:val="6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ответственность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 имеет право:</w:t>
      </w:r>
    </w:p>
    <w:p w:rsidR="00311999" w:rsidRPr="00311999" w:rsidRDefault="00311999" w:rsidP="00311999">
      <w:pPr>
        <w:numPr>
          <w:ilvl w:val="0"/>
          <w:numId w:val="13"/>
        </w:num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работу);</w:t>
      </w:r>
    </w:p>
    <w:p w:rsidR="00311999" w:rsidRPr="00311999" w:rsidRDefault="00311999" w:rsidP="00311999">
      <w:pPr>
        <w:numPr>
          <w:ilvl w:val="0"/>
          <w:numId w:val="13"/>
        </w:num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 в соответствии с законодательством Российской Федерации результаты аттестации.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аттестационной комиссии имеют право:</w:t>
      </w:r>
    </w:p>
    <w:p w:rsidR="00311999" w:rsidRPr="00311999" w:rsidRDefault="00311999" w:rsidP="00311999">
      <w:pPr>
        <w:numPr>
          <w:ilvl w:val="0"/>
          <w:numId w:val="14"/>
        </w:num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на заседаниях аттестационной комиссии по рассматриваемым вопросам;</w:t>
      </w:r>
    </w:p>
    <w:p w:rsidR="00311999" w:rsidRPr="00311999" w:rsidRDefault="00311999" w:rsidP="00311999">
      <w:pPr>
        <w:numPr>
          <w:ilvl w:val="0"/>
          <w:numId w:val="14"/>
        </w:num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задавать педагогическому работнику вопросы, связанные с выполнением должностных обязанностей;</w:t>
      </w:r>
    </w:p>
    <w:p w:rsidR="00311999" w:rsidRPr="00311999" w:rsidRDefault="00311999" w:rsidP="00311999">
      <w:pPr>
        <w:numPr>
          <w:ilvl w:val="0"/>
          <w:numId w:val="14"/>
        </w:num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особое мнение в случае несогласия с принимаемым решением и фиксировать его в протоколе заседания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Аттестационная комиссия дает рекомендации заведующему Детским садом о возможности назначения на соответствующие должности педагогических работников лиц, </w:t>
      </w:r>
      <w:r w:rsidRPr="00311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имеющих специальной подготовки или стажа работы, установленных в разделе «Требования к квалификации» </w:t>
      </w: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26.08.2010 года № 761н, зарегистрированного в Минюсте РФ 06.10.2010 года, регистрационный № 18638, и (или) профессиональными стандартами, </w:t>
      </w:r>
      <w:r w:rsidRPr="0031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обладающих достаточным практическим опытом и компетентностью, выполняющих качественно и в полном объеме возложенные на них должностные обязанности.</w:t>
      </w:r>
    </w:p>
    <w:p w:rsidR="00311999" w:rsidRPr="00311999" w:rsidRDefault="00311999" w:rsidP="00311999">
      <w:pPr>
        <w:numPr>
          <w:ilvl w:val="1"/>
          <w:numId w:val="6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Аттестационная комиссия несет ответственность за соблюдение сроков проведения аттестации педагогических работников.</w:t>
      </w:r>
    </w:p>
    <w:p w:rsidR="00311999" w:rsidRPr="00311999" w:rsidRDefault="00311999" w:rsidP="00311999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11999" w:rsidRPr="00311999" w:rsidRDefault="00311999" w:rsidP="00311999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аттестации педагогических работников в целях подтверждения соответствия занимаемым ими должностям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В аттестационную комиссию МБДОУ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ind w:left="59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№2 «</w:t>
      </w:r>
      <w:proofErr w:type="spellStart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Седарчий</w:t>
      </w:r>
      <w:proofErr w:type="spellEnd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с.п.Надтеречненское</w:t>
      </w:r>
      <w:proofErr w:type="spellEnd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11999" w:rsidRPr="00311999" w:rsidRDefault="00311999" w:rsidP="00311999">
      <w:pPr>
        <w:keepNext/>
        <w:spacing w:before="240" w:after="6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31199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ПРЕДСТАВЛЕНИЕ</w:t>
      </w:r>
    </w:p>
    <w:p w:rsidR="00311999" w:rsidRPr="00311999" w:rsidRDefault="00311999" w:rsidP="00311999">
      <w:pPr>
        <w:keepNext/>
        <w:spacing w:before="240" w:after="6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3119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 xml:space="preserve">(на педагогического работника, </w:t>
      </w:r>
      <w:proofErr w:type="spellStart"/>
      <w:r w:rsidRPr="003119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аттестующегося</w:t>
      </w:r>
      <w:proofErr w:type="spellEnd"/>
      <w:r w:rsidRPr="003119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 xml:space="preserve"> в целях установления соответствия занимаемой им должности) 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(ФИО педагогического работника (полностью))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соответствия занимаемой должности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(наименование должности на дату проведения аттестации, </w:t>
      </w: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 заключения по этой должности трудового договора)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об </w:t>
      </w:r>
      <w:proofErr w:type="spellStart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аттестующемся</w:t>
      </w:r>
      <w:proofErr w:type="spellEnd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 работнике:</w:t>
      </w:r>
    </w:p>
    <w:p w:rsidR="00311999" w:rsidRPr="00311999" w:rsidRDefault="00311999" w:rsidP="00311999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Сведения </w:t>
      </w:r>
      <w:proofErr w:type="gramStart"/>
      <w:r w:rsidRPr="00311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 образовании</w:t>
      </w:r>
      <w:proofErr w:type="gramEnd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ind w:left="2124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(уровень образования и (или) квалификации по специальности </w:t>
      </w:r>
    </w:p>
    <w:p w:rsidR="00311999" w:rsidRPr="00311999" w:rsidRDefault="00311999" w:rsidP="00311999">
      <w:pPr>
        <w:spacing w:after="0" w:line="276" w:lineRule="auto"/>
        <w:ind w:left="2124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 направлению подготовки)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</w:t>
      </w: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(какое образовательное учреждение окончил(а) и когда)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(наличие дополнительного профессионального образования </w:t>
      </w: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профилю педагогической деятельности)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 Сведения о прохождении аттестации: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(результаты предыдущих аттестаций (в случае их проведения))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Сведения о работе: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трудовой стаж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педагогической работы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в МБДОУ «Детский сад №2 «</w:t>
      </w:r>
      <w:proofErr w:type="spellStart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Седарчий</w:t>
      </w:r>
      <w:proofErr w:type="spellEnd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с.п.Надтеречненское</w:t>
      </w:r>
      <w:proofErr w:type="spellEnd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должности, по которой проводится аттестация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Pr="00311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</w:r>
      <w:r w:rsidRPr="00311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11999" w:rsidRPr="00311999" w:rsidRDefault="00311999" w:rsidP="0031199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профессионально-личностные качества: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деловые качества: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организаторские способности: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результатов профессиональной деятельности (достижений):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сведения: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МП</w:t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spacing w:after="0" w:line="276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(подпись, ФИО руководителя)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представлением ознакомлен (а)</w:t>
      </w: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________20_____ Подпись_______________________</w:t>
      </w:r>
    </w:p>
    <w:p w:rsidR="00311999" w:rsidRPr="00311999" w:rsidRDefault="00311999" w:rsidP="00311999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11999" w:rsidRPr="00311999" w:rsidRDefault="00311999" w:rsidP="00311999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аттестации педагогических работников в целях подтверждения соответствия занимаемым ими должностям</w:t>
      </w:r>
    </w:p>
    <w:p w:rsidR="00311999" w:rsidRPr="00311999" w:rsidRDefault="00311999" w:rsidP="00311999">
      <w:pPr>
        <w:spacing w:after="0" w:line="276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МБДОУ «Детский сад №2 «</w:t>
      </w:r>
      <w:proofErr w:type="spellStart"/>
      <w:r w:rsidRPr="00311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Седарчий</w:t>
      </w:r>
      <w:proofErr w:type="spellEnd"/>
      <w:r w:rsidRPr="00311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311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</w:t>
      </w:r>
      <w:proofErr w:type="spellEnd"/>
      <w:r w:rsidRPr="00311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311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Надтеречненское</w:t>
      </w:r>
      <w:proofErr w:type="spellEnd"/>
      <w:r w:rsidRPr="00311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11999" w:rsidRPr="00311999" w:rsidRDefault="00311999" w:rsidP="00311999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11999" w:rsidRPr="00311999" w:rsidRDefault="00311999" w:rsidP="00311999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311999" w:rsidRPr="00311999" w:rsidRDefault="00311999" w:rsidP="003119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 нижеподписавшиеся</w:t>
      </w:r>
      <w:proofErr w:type="gramEnd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составили настоящий акт о том, что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имя, отчество)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отказалась от удостоверения своей подписью факта ознакомления с представлением</w:t>
      </w:r>
      <w:r w:rsidRPr="00311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работодателя для проведения аттестации в целях подтверждения соответствия занимаемой </w:t>
      </w:r>
      <w:proofErr w:type="gramStart"/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End"/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(наименование должности)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мотивировав свой отказ </w:t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мотивы отказа, или делается запись: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11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«ничем свой отказ не мотивировав»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инициалы и фамилия)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инициалы и фамилия)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инициалы и фамилия)</w:t>
      </w: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999" w:rsidRPr="00311999" w:rsidRDefault="00311999" w:rsidP="0031199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9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 20___г.</w:t>
      </w: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999" w:rsidRPr="00311999" w:rsidRDefault="00311999" w:rsidP="003119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709" w:rsidRDefault="00523D7D">
      <w:r w:rsidRPr="00523D7D">
        <w:rPr>
          <w:noProof/>
          <w:lang w:eastAsia="ru-RU"/>
        </w:rPr>
        <w:lastRenderedPageBreak/>
        <w:drawing>
          <wp:inline distT="0" distB="0" distL="0" distR="0">
            <wp:extent cx="6120130" cy="8480427"/>
            <wp:effectExtent l="0" t="0" r="0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709" w:rsidSect="0097016A"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B4" w:rsidRDefault="00E53CB4">
      <w:pPr>
        <w:spacing w:after="0" w:line="240" w:lineRule="auto"/>
      </w:pPr>
      <w:r>
        <w:separator/>
      </w:r>
    </w:p>
  </w:endnote>
  <w:endnote w:type="continuationSeparator" w:id="0">
    <w:p w:rsidR="00E53CB4" w:rsidRDefault="00E5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CD" w:rsidRDefault="00D31D6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3D7D">
      <w:rPr>
        <w:noProof/>
      </w:rPr>
      <w:t>12</w:t>
    </w:r>
    <w:r>
      <w:fldChar w:fldCharType="end"/>
    </w:r>
  </w:p>
  <w:p w:rsidR="009108CD" w:rsidRDefault="00E53C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B4" w:rsidRDefault="00E53CB4">
      <w:pPr>
        <w:spacing w:after="0" w:line="240" w:lineRule="auto"/>
      </w:pPr>
      <w:r>
        <w:separator/>
      </w:r>
    </w:p>
  </w:footnote>
  <w:footnote w:type="continuationSeparator" w:id="0">
    <w:p w:rsidR="00E53CB4" w:rsidRDefault="00E5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184D"/>
    <w:multiLevelType w:val="hybridMultilevel"/>
    <w:tmpl w:val="FECC6C06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A67478"/>
    <w:multiLevelType w:val="multilevel"/>
    <w:tmpl w:val="44E2E8D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9F0448"/>
    <w:multiLevelType w:val="multilevel"/>
    <w:tmpl w:val="00F8A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547800"/>
    <w:multiLevelType w:val="multilevel"/>
    <w:tmpl w:val="DF788FF6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60356F"/>
    <w:multiLevelType w:val="multilevel"/>
    <w:tmpl w:val="7834D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FA37F3"/>
    <w:multiLevelType w:val="multilevel"/>
    <w:tmpl w:val="2D7656CA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42E46"/>
    <w:multiLevelType w:val="hybridMultilevel"/>
    <w:tmpl w:val="C1B0EE4E"/>
    <w:lvl w:ilvl="0" w:tplc="11DA27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45DE0"/>
    <w:multiLevelType w:val="hybridMultilevel"/>
    <w:tmpl w:val="5E1E3A6A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0E30A5"/>
    <w:multiLevelType w:val="multilevel"/>
    <w:tmpl w:val="BC6C333E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BC7688"/>
    <w:multiLevelType w:val="hybridMultilevel"/>
    <w:tmpl w:val="3BA8FB6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1B5019"/>
    <w:multiLevelType w:val="hybridMultilevel"/>
    <w:tmpl w:val="4FD03ACE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690AE1"/>
    <w:multiLevelType w:val="hybridMultilevel"/>
    <w:tmpl w:val="D8A85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1657F"/>
    <w:multiLevelType w:val="multilevel"/>
    <w:tmpl w:val="2DE2B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B666B6"/>
    <w:multiLevelType w:val="multilevel"/>
    <w:tmpl w:val="41B4132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085B59"/>
    <w:multiLevelType w:val="hybridMultilevel"/>
    <w:tmpl w:val="83724D20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A63600"/>
    <w:multiLevelType w:val="hybridMultilevel"/>
    <w:tmpl w:val="D99E211A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F7897"/>
    <w:multiLevelType w:val="hybridMultilevel"/>
    <w:tmpl w:val="F580F88E"/>
    <w:lvl w:ilvl="0" w:tplc="55CABD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62AA5"/>
    <w:multiLevelType w:val="multilevel"/>
    <w:tmpl w:val="5C9AE232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1A39BA"/>
    <w:multiLevelType w:val="multilevel"/>
    <w:tmpl w:val="82962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A2168A"/>
    <w:multiLevelType w:val="hybridMultilevel"/>
    <w:tmpl w:val="C4C67764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A6F50"/>
    <w:multiLevelType w:val="multilevel"/>
    <w:tmpl w:val="2B5012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7"/>
  </w:num>
  <w:num w:numId="5">
    <w:abstractNumId w:val="10"/>
  </w:num>
  <w:num w:numId="6">
    <w:abstractNumId w:val="1"/>
  </w:num>
  <w:num w:numId="7">
    <w:abstractNumId w:val="19"/>
  </w:num>
  <w:num w:numId="8">
    <w:abstractNumId w:val="14"/>
  </w:num>
  <w:num w:numId="9">
    <w:abstractNumId w:val="5"/>
  </w:num>
  <w:num w:numId="10">
    <w:abstractNumId w:val="3"/>
  </w:num>
  <w:num w:numId="11">
    <w:abstractNumId w:val="8"/>
  </w:num>
  <w:num w:numId="12">
    <w:abstractNumId w:val="17"/>
  </w:num>
  <w:num w:numId="13">
    <w:abstractNumId w:val="9"/>
  </w:num>
  <w:num w:numId="14">
    <w:abstractNumId w:val="0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</w:num>
  <w:num w:numId="18">
    <w:abstractNumId w:val="2"/>
  </w:num>
  <w:num w:numId="19">
    <w:abstractNumId w:val="18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ED"/>
    <w:rsid w:val="000129CB"/>
    <w:rsid w:val="00231D4E"/>
    <w:rsid w:val="00311999"/>
    <w:rsid w:val="003E6709"/>
    <w:rsid w:val="00523D7D"/>
    <w:rsid w:val="005E3CED"/>
    <w:rsid w:val="00D31D63"/>
    <w:rsid w:val="00E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8A3"/>
  <w15:chartTrackingRefBased/>
  <w15:docId w15:val="{B6BA2790-D556-4EFC-9B9D-417DDF7A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19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1199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23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0C0lB4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1C9lB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2018-11-07T10:48:00Z</dcterms:created>
  <dcterms:modified xsi:type="dcterms:W3CDTF">2018-11-07T10:57:00Z</dcterms:modified>
</cp:coreProperties>
</file>